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FCF2C" w14:textId="77777777" w:rsidR="000940FC" w:rsidRPr="00EB58FB" w:rsidRDefault="00710448" w:rsidP="00DE1873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EB58FB">
        <w:rPr>
          <w:rFonts w:ascii="Arial" w:hAnsi="Arial" w:cs="Arial"/>
          <w:b/>
          <w:sz w:val="24"/>
          <w:szCs w:val="24"/>
          <w:lang w:val="es-ES"/>
        </w:rPr>
        <w:t>HONORABLE CONGRESO DEL ESTADO DE YUCATÁN.</w:t>
      </w:r>
    </w:p>
    <w:p w14:paraId="590BC56A" w14:textId="77777777" w:rsidR="00710448" w:rsidRPr="00EB58FB" w:rsidRDefault="00710448" w:rsidP="00EB58FB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14:paraId="15C9A1FF" w14:textId="710A900F" w:rsidR="00EB58FB" w:rsidRPr="00EB58FB" w:rsidRDefault="00EB58FB" w:rsidP="00EB58FB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EB58FB">
        <w:rPr>
          <w:rFonts w:ascii="Arial" w:eastAsia="Arial" w:hAnsi="Arial" w:cs="Arial"/>
          <w:sz w:val="24"/>
          <w:szCs w:val="24"/>
        </w:rPr>
        <w:t xml:space="preserve">Las y los suscritos </w:t>
      </w:r>
      <w:r w:rsidR="00CA1360">
        <w:rPr>
          <w:rFonts w:ascii="Arial" w:eastAsia="Arial" w:hAnsi="Arial" w:cs="Arial"/>
          <w:sz w:val="24"/>
          <w:szCs w:val="24"/>
        </w:rPr>
        <w:t>d</w:t>
      </w:r>
      <w:r w:rsidRPr="00EB58FB">
        <w:rPr>
          <w:rFonts w:ascii="Arial" w:eastAsia="Arial" w:hAnsi="Arial" w:cs="Arial"/>
          <w:sz w:val="24"/>
          <w:szCs w:val="24"/>
        </w:rPr>
        <w:t xml:space="preserve">iputados integrantes de la Junta de Gobierno y Coordinación Política del </w:t>
      </w:r>
      <w:r w:rsidR="008F3A53">
        <w:rPr>
          <w:rFonts w:ascii="Arial" w:eastAsia="Arial" w:hAnsi="Arial" w:cs="Arial"/>
          <w:sz w:val="24"/>
          <w:szCs w:val="24"/>
        </w:rPr>
        <w:t xml:space="preserve">Poder Legislativo del Estado </w:t>
      </w:r>
      <w:r w:rsidRPr="00EB58FB">
        <w:rPr>
          <w:rFonts w:ascii="Arial" w:eastAsia="Arial" w:hAnsi="Arial" w:cs="Arial"/>
          <w:sz w:val="24"/>
          <w:szCs w:val="24"/>
        </w:rPr>
        <w:t xml:space="preserve">de la Sexagésima </w:t>
      </w:r>
      <w:r>
        <w:rPr>
          <w:rFonts w:ascii="Arial" w:eastAsia="Arial" w:hAnsi="Arial" w:cs="Arial"/>
          <w:sz w:val="24"/>
          <w:szCs w:val="24"/>
        </w:rPr>
        <w:t>Tercera</w:t>
      </w:r>
      <w:r w:rsidRPr="00EB58FB">
        <w:rPr>
          <w:rFonts w:ascii="Arial" w:eastAsia="Arial" w:hAnsi="Arial" w:cs="Arial"/>
          <w:sz w:val="24"/>
          <w:szCs w:val="24"/>
        </w:rPr>
        <w:t xml:space="preserve"> Legislatura del H. Congreso del Estado de Yucatán, con fundamento en los artículos</w:t>
      </w:r>
      <w:r w:rsidR="00B7072F">
        <w:rPr>
          <w:rFonts w:ascii="Arial" w:eastAsia="Arial" w:hAnsi="Arial" w:cs="Arial"/>
          <w:sz w:val="24"/>
          <w:szCs w:val="24"/>
        </w:rPr>
        <w:t xml:space="preserve"> </w:t>
      </w:r>
      <w:r w:rsidR="008F3A53">
        <w:rPr>
          <w:rFonts w:ascii="Arial" w:eastAsia="Arial" w:hAnsi="Arial" w:cs="Arial"/>
          <w:sz w:val="24"/>
          <w:szCs w:val="24"/>
        </w:rPr>
        <w:t xml:space="preserve">27 de la Ley General de Archivos y </w:t>
      </w:r>
      <w:r w:rsidR="00A2648A">
        <w:rPr>
          <w:rFonts w:ascii="Arial" w:eastAsia="Arial" w:hAnsi="Arial" w:cs="Arial"/>
          <w:sz w:val="24"/>
          <w:szCs w:val="24"/>
        </w:rPr>
        <w:t>29 de la Ley de A</w:t>
      </w:r>
      <w:r w:rsidR="008F3A53">
        <w:rPr>
          <w:rFonts w:ascii="Arial" w:eastAsia="Arial" w:hAnsi="Arial" w:cs="Arial"/>
          <w:sz w:val="24"/>
          <w:szCs w:val="24"/>
        </w:rPr>
        <w:t>rchivos del Estado de Yucatán, así como en el artículo</w:t>
      </w:r>
      <w:r w:rsidR="00A2648A">
        <w:rPr>
          <w:rFonts w:ascii="Arial" w:eastAsia="Arial" w:hAnsi="Arial" w:cs="Arial"/>
          <w:sz w:val="24"/>
          <w:szCs w:val="24"/>
        </w:rPr>
        <w:t xml:space="preserve"> </w:t>
      </w:r>
      <w:r w:rsidR="00B7072F">
        <w:rPr>
          <w:rFonts w:ascii="Arial" w:eastAsia="Arial" w:hAnsi="Arial" w:cs="Arial"/>
          <w:sz w:val="24"/>
          <w:szCs w:val="24"/>
        </w:rPr>
        <w:t>22</w:t>
      </w:r>
      <w:r w:rsidR="00F32C86">
        <w:rPr>
          <w:rFonts w:ascii="Arial" w:eastAsia="Arial" w:hAnsi="Arial" w:cs="Arial"/>
          <w:sz w:val="24"/>
          <w:szCs w:val="24"/>
        </w:rPr>
        <w:t>,</w:t>
      </w:r>
      <w:r w:rsidR="00B7072F">
        <w:rPr>
          <w:rFonts w:ascii="Arial" w:eastAsia="Arial" w:hAnsi="Arial" w:cs="Arial"/>
          <w:sz w:val="24"/>
          <w:szCs w:val="24"/>
        </w:rPr>
        <w:t xml:space="preserve"> fracción VII </w:t>
      </w:r>
      <w:r w:rsidRPr="00EB58FB">
        <w:rPr>
          <w:rFonts w:ascii="Arial" w:eastAsia="Arial" w:hAnsi="Arial" w:cs="Arial"/>
          <w:sz w:val="24"/>
          <w:szCs w:val="24"/>
        </w:rPr>
        <w:t>de la Ley de Gobierno del Poder Legislativo del Estado de Yucatán, sometemos a consideración del Pleno de esta Soberanía un Punto de Acuerdo, con base a las siguientes:</w:t>
      </w:r>
    </w:p>
    <w:p w14:paraId="73586157" w14:textId="77777777" w:rsidR="00EB58FB" w:rsidRPr="00EB58FB" w:rsidRDefault="00EB58FB" w:rsidP="00EB58FB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09B3F2B" w14:textId="77777777" w:rsidR="00EB58FB" w:rsidRPr="00EB58FB" w:rsidRDefault="00EB58FB" w:rsidP="00EB58FB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EB58FB">
        <w:rPr>
          <w:rFonts w:ascii="Arial" w:eastAsia="Arial" w:hAnsi="Arial" w:cs="Arial"/>
          <w:b/>
          <w:sz w:val="24"/>
          <w:szCs w:val="24"/>
        </w:rPr>
        <w:t>CONSIDERACIONES</w:t>
      </w:r>
    </w:p>
    <w:p w14:paraId="7ED31222" w14:textId="77777777" w:rsidR="00EB58FB" w:rsidRPr="00EB58FB" w:rsidRDefault="00EB58FB" w:rsidP="00EB58FB">
      <w:pPr>
        <w:pBdr>
          <w:top w:val="nil"/>
          <w:left w:val="nil"/>
          <w:bottom w:val="nil"/>
          <w:right w:val="nil"/>
          <w:between w:val="nil"/>
        </w:pBdr>
        <w:spacing w:after="0"/>
        <w:ind w:hanging="70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26BA76E" w14:textId="610EDFA7" w:rsidR="00EB58FB" w:rsidRPr="00EB58FB" w:rsidRDefault="00EB58FB" w:rsidP="00CA1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  <w:r w:rsidRPr="00EB58FB">
        <w:rPr>
          <w:rFonts w:ascii="Arial" w:eastAsia="Arial" w:hAnsi="Arial" w:cs="Arial"/>
          <w:sz w:val="24"/>
          <w:szCs w:val="24"/>
        </w:rPr>
        <w:t xml:space="preserve">El Congreso del Estado de Yucatán, a través de quienes integramos la Sexagésima </w:t>
      </w:r>
      <w:r>
        <w:rPr>
          <w:rFonts w:ascii="Arial" w:eastAsia="Arial" w:hAnsi="Arial" w:cs="Arial"/>
          <w:sz w:val="24"/>
          <w:szCs w:val="24"/>
        </w:rPr>
        <w:t xml:space="preserve">Tercera </w:t>
      </w:r>
      <w:r w:rsidRPr="00EB58FB">
        <w:rPr>
          <w:rFonts w:ascii="Arial" w:eastAsia="Arial" w:hAnsi="Arial" w:cs="Arial"/>
          <w:sz w:val="24"/>
          <w:szCs w:val="24"/>
        </w:rPr>
        <w:t xml:space="preserve">Legislatura, hemos realizado un trabajo en conjunto que ha permitido avanzar en la cultura de la legalidad, ello, mediante una constante actualización normativa. </w:t>
      </w:r>
    </w:p>
    <w:p w14:paraId="7702CAD9" w14:textId="77777777" w:rsidR="00EB58FB" w:rsidRPr="00EB58FB" w:rsidRDefault="00EB58FB" w:rsidP="00CA1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</w:p>
    <w:p w14:paraId="412CE743" w14:textId="77777777" w:rsidR="00EB58FB" w:rsidRPr="00EB58FB" w:rsidRDefault="00EB58FB" w:rsidP="00CA1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  <w:r w:rsidRPr="00EB58FB">
        <w:rPr>
          <w:rFonts w:ascii="Arial" w:eastAsia="Arial" w:hAnsi="Arial" w:cs="Arial"/>
          <w:sz w:val="24"/>
          <w:szCs w:val="24"/>
        </w:rPr>
        <w:t xml:space="preserve">Nuestras labores siempre han privilegiado el consenso, el bien común y, desde luego, el fortalecimiento de las instituciones democráticas.  </w:t>
      </w:r>
    </w:p>
    <w:p w14:paraId="72B0CCA1" w14:textId="77777777" w:rsidR="00EB58FB" w:rsidRPr="00EB58FB" w:rsidRDefault="00EB58FB" w:rsidP="00CA1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</w:p>
    <w:p w14:paraId="44E0A7C6" w14:textId="030E30AF" w:rsidR="00EB58FB" w:rsidRPr="00EB58FB" w:rsidRDefault="00EB58FB" w:rsidP="00CA1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  <w:r w:rsidRPr="00EB58FB">
        <w:rPr>
          <w:rFonts w:ascii="Arial" w:eastAsia="Arial" w:hAnsi="Arial" w:cs="Arial"/>
          <w:sz w:val="24"/>
          <w:szCs w:val="24"/>
        </w:rPr>
        <w:t>Ahora bien, los suscritos legisladores de este órgano plural de decisión, consideramos necesario fortalecer los instrumentos legales con los que cuenta el Congreso Yucateco para dinamizar, innovar y vigilar el correcto desempeño de los trabajos que al s</w:t>
      </w:r>
      <w:r w:rsidR="003D0BEF">
        <w:rPr>
          <w:rFonts w:ascii="Arial" w:eastAsia="Arial" w:hAnsi="Arial" w:cs="Arial"/>
          <w:sz w:val="24"/>
          <w:szCs w:val="24"/>
        </w:rPr>
        <w:t>eno de la soberanía se realizan</w:t>
      </w:r>
      <w:r w:rsidRPr="00EB58FB">
        <w:rPr>
          <w:rFonts w:ascii="Arial" w:eastAsia="Arial" w:hAnsi="Arial" w:cs="Arial"/>
          <w:sz w:val="24"/>
          <w:szCs w:val="24"/>
        </w:rPr>
        <w:t>.</w:t>
      </w:r>
    </w:p>
    <w:p w14:paraId="79911E7C" w14:textId="77777777" w:rsidR="00EB58FB" w:rsidRPr="00EB58FB" w:rsidRDefault="00EB58FB" w:rsidP="00CA1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</w:p>
    <w:p w14:paraId="1AB35B61" w14:textId="77F3DB38" w:rsidR="00EB58FB" w:rsidRDefault="00EB58FB" w:rsidP="00CA1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  <w:r w:rsidRPr="00EB58FB">
        <w:rPr>
          <w:rFonts w:ascii="Arial" w:eastAsia="Arial" w:hAnsi="Arial" w:cs="Arial"/>
          <w:sz w:val="24"/>
          <w:szCs w:val="24"/>
        </w:rPr>
        <w:lastRenderedPageBreak/>
        <w:t xml:space="preserve">Con base a lo anterior, en el año </w:t>
      </w:r>
      <w:r w:rsidR="00B7072F">
        <w:rPr>
          <w:rFonts w:ascii="Arial" w:eastAsia="Arial" w:hAnsi="Arial" w:cs="Arial"/>
          <w:sz w:val="24"/>
          <w:szCs w:val="24"/>
        </w:rPr>
        <w:t>20</w:t>
      </w:r>
      <w:r w:rsidR="00A2648A">
        <w:rPr>
          <w:rFonts w:ascii="Arial" w:eastAsia="Arial" w:hAnsi="Arial" w:cs="Arial"/>
          <w:sz w:val="24"/>
          <w:szCs w:val="24"/>
        </w:rPr>
        <w:t>18</w:t>
      </w:r>
      <w:r w:rsidRPr="00EB58FB">
        <w:rPr>
          <w:rFonts w:ascii="Arial" w:eastAsia="Arial" w:hAnsi="Arial" w:cs="Arial"/>
          <w:sz w:val="24"/>
          <w:szCs w:val="24"/>
        </w:rPr>
        <w:t xml:space="preserve">, </w:t>
      </w:r>
      <w:r w:rsidR="00994631">
        <w:rPr>
          <w:rFonts w:ascii="Arial" w:eastAsia="Arial" w:hAnsi="Arial" w:cs="Arial"/>
          <w:sz w:val="24"/>
          <w:szCs w:val="24"/>
        </w:rPr>
        <w:t xml:space="preserve">la Ley General de Archivo, </w:t>
      </w:r>
      <w:r w:rsidR="00A2648A">
        <w:rPr>
          <w:rFonts w:ascii="Arial" w:eastAsia="Arial" w:hAnsi="Arial" w:cs="Arial"/>
          <w:sz w:val="24"/>
          <w:szCs w:val="24"/>
        </w:rPr>
        <w:t xml:space="preserve">estableció un </w:t>
      </w:r>
      <w:r w:rsidR="00A2648A" w:rsidRPr="00A2648A">
        <w:rPr>
          <w:rFonts w:ascii="Arial" w:eastAsia="Arial" w:hAnsi="Arial" w:cs="Arial"/>
          <w:sz w:val="24"/>
          <w:szCs w:val="24"/>
        </w:rPr>
        <w:t xml:space="preserve">Sistema Institucional </w:t>
      </w:r>
      <w:r w:rsidR="00A2648A">
        <w:rPr>
          <w:rFonts w:ascii="Arial" w:eastAsia="Arial" w:hAnsi="Arial" w:cs="Arial"/>
          <w:sz w:val="24"/>
          <w:szCs w:val="24"/>
        </w:rPr>
        <w:t>de Archivos</w:t>
      </w:r>
      <w:r w:rsidR="003D0BEF">
        <w:rPr>
          <w:rFonts w:ascii="Arial" w:eastAsia="Arial" w:hAnsi="Arial" w:cs="Arial"/>
          <w:sz w:val="24"/>
          <w:szCs w:val="24"/>
        </w:rPr>
        <w:t>,</w:t>
      </w:r>
      <w:r w:rsidR="00A2648A">
        <w:rPr>
          <w:rFonts w:ascii="Arial" w:eastAsia="Arial" w:hAnsi="Arial" w:cs="Arial"/>
          <w:sz w:val="24"/>
          <w:szCs w:val="24"/>
        </w:rPr>
        <w:t xml:space="preserve"> que </w:t>
      </w:r>
      <w:r w:rsidR="00A2648A" w:rsidRPr="00A2648A">
        <w:rPr>
          <w:rFonts w:ascii="Arial" w:eastAsia="Arial" w:hAnsi="Arial" w:cs="Arial"/>
          <w:sz w:val="24"/>
          <w:szCs w:val="24"/>
        </w:rPr>
        <w:t xml:space="preserve">es el conjunto de registros, procesos, procedimientos, criterios, estructuras, herramientas y funciones que desarrolla cada sujeto obligado y sustenta la actividad archivística, de acuerdo con los procesos de gestión documental. </w:t>
      </w:r>
    </w:p>
    <w:p w14:paraId="7E85C34B" w14:textId="77777777" w:rsidR="00A2648A" w:rsidRDefault="00A2648A" w:rsidP="00CA1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</w:p>
    <w:p w14:paraId="157F986D" w14:textId="77777777" w:rsidR="00A2648A" w:rsidRDefault="00A2648A" w:rsidP="00CA1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  <w:r w:rsidRPr="00A2648A">
        <w:rPr>
          <w:rFonts w:ascii="Arial" w:eastAsia="Arial" w:hAnsi="Arial" w:cs="Arial"/>
          <w:sz w:val="24"/>
          <w:szCs w:val="24"/>
        </w:rPr>
        <w:t xml:space="preserve">El Sistema Institucional de cada sujeto obligado deberá integrarse por: </w:t>
      </w:r>
    </w:p>
    <w:p w14:paraId="7896DA28" w14:textId="77777777" w:rsidR="00994631" w:rsidRDefault="00994631" w:rsidP="00CA1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</w:p>
    <w:p w14:paraId="4E3CC1D2" w14:textId="5503DC9C" w:rsidR="00A2648A" w:rsidRPr="00A2648A" w:rsidRDefault="00A2648A" w:rsidP="00A2648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2648A">
        <w:rPr>
          <w:rFonts w:ascii="Arial" w:eastAsia="Arial" w:hAnsi="Arial" w:cs="Arial"/>
          <w:sz w:val="24"/>
          <w:szCs w:val="24"/>
        </w:rPr>
        <w:t xml:space="preserve">Un área coordinadora de archivos, y  </w:t>
      </w:r>
    </w:p>
    <w:p w14:paraId="45E0B404" w14:textId="77777777" w:rsidR="00A2648A" w:rsidRDefault="00A2648A" w:rsidP="00A2648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2648A">
        <w:rPr>
          <w:rFonts w:ascii="Arial" w:eastAsia="Arial" w:hAnsi="Arial" w:cs="Arial"/>
          <w:sz w:val="24"/>
          <w:szCs w:val="24"/>
        </w:rPr>
        <w:t xml:space="preserve">Las áreas operativas siguientes:  </w:t>
      </w:r>
    </w:p>
    <w:p w14:paraId="7DF9376C" w14:textId="77777777" w:rsidR="00A2648A" w:rsidRDefault="00A2648A" w:rsidP="00A2648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Arial" w:eastAsia="Arial" w:hAnsi="Arial" w:cs="Arial"/>
          <w:sz w:val="24"/>
          <w:szCs w:val="24"/>
        </w:rPr>
      </w:pPr>
      <w:r w:rsidRPr="00A2648A">
        <w:rPr>
          <w:rFonts w:ascii="Arial" w:eastAsia="Arial" w:hAnsi="Arial" w:cs="Arial"/>
          <w:sz w:val="24"/>
          <w:szCs w:val="24"/>
        </w:rPr>
        <w:t xml:space="preserve">a) De correspondencia;  </w:t>
      </w:r>
    </w:p>
    <w:p w14:paraId="36D3D510" w14:textId="77777777" w:rsidR="00A2648A" w:rsidRDefault="00A2648A" w:rsidP="00A2648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Arial" w:eastAsia="Arial" w:hAnsi="Arial" w:cs="Arial"/>
          <w:sz w:val="24"/>
          <w:szCs w:val="24"/>
        </w:rPr>
      </w:pPr>
      <w:r w:rsidRPr="00A2648A">
        <w:rPr>
          <w:rFonts w:ascii="Arial" w:eastAsia="Arial" w:hAnsi="Arial" w:cs="Arial"/>
          <w:sz w:val="24"/>
          <w:szCs w:val="24"/>
        </w:rPr>
        <w:t xml:space="preserve">b) Archivo de trámite, por área o unidad;  </w:t>
      </w:r>
    </w:p>
    <w:p w14:paraId="6CA208FB" w14:textId="77A18DB1" w:rsidR="00A2648A" w:rsidRDefault="00A2648A" w:rsidP="00A2648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Arial" w:eastAsia="Arial" w:hAnsi="Arial" w:cs="Arial"/>
          <w:sz w:val="24"/>
          <w:szCs w:val="24"/>
        </w:rPr>
      </w:pPr>
      <w:r w:rsidRPr="00A2648A">
        <w:rPr>
          <w:rFonts w:ascii="Arial" w:eastAsia="Arial" w:hAnsi="Arial" w:cs="Arial"/>
          <w:sz w:val="24"/>
          <w:szCs w:val="24"/>
        </w:rPr>
        <w:t>c) Archivo de concentración, y</w:t>
      </w:r>
    </w:p>
    <w:p w14:paraId="04515E3C" w14:textId="4F516CAE" w:rsidR="00A2648A" w:rsidRDefault="00A2648A" w:rsidP="00A2648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Arial" w:eastAsia="Arial" w:hAnsi="Arial" w:cs="Arial"/>
          <w:sz w:val="24"/>
          <w:szCs w:val="24"/>
        </w:rPr>
      </w:pPr>
      <w:r w:rsidRPr="00A2648A">
        <w:rPr>
          <w:rFonts w:ascii="Arial" w:eastAsia="Arial" w:hAnsi="Arial" w:cs="Arial"/>
          <w:sz w:val="24"/>
          <w:szCs w:val="24"/>
        </w:rPr>
        <w:t>d) Archivo histórico, en su caso, sujeto a la capacidad presupuestal y técnica del sujeto oblig</w:t>
      </w:r>
      <w:r w:rsidR="00994631">
        <w:rPr>
          <w:rFonts w:ascii="Arial" w:eastAsia="Arial" w:hAnsi="Arial" w:cs="Arial"/>
          <w:sz w:val="24"/>
          <w:szCs w:val="24"/>
        </w:rPr>
        <w:t xml:space="preserve">ado. </w:t>
      </w:r>
    </w:p>
    <w:p w14:paraId="1ADF112D" w14:textId="77777777" w:rsidR="00994631" w:rsidRDefault="00994631" w:rsidP="00A2648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Arial" w:eastAsia="Arial" w:hAnsi="Arial" w:cs="Arial"/>
          <w:sz w:val="24"/>
          <w:szCs w:val="24"/>
        </w:rPr>
      </w:pPr>
    </w:p>
    <w:p w14:paraId="26CD7069" w14:textId="77777777" w:rsidR="00A2648A" w:rsidRDefault="00A2648A" w:rsidP="00A264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A2648A">
        <w:rPr>
          <w:rFonts w:ascii="Arial" w:eastAsia="Arial" w:hAnsi="Arial" w:cs="Arial"/>
          <w:sz w:val="24"/>
          <w:szCs w:val="24"/>
        </w:rPr>
        <w:t xml:space="preserve">Los responsables de los archivos referidos en la fracción II, inciso b), serán nombrados por el titular de cada área o unidad; los responsables del archivo de concentración y del archivo histórico serán nombrados por el titular del sujeto obligado de que se trate.  </w:t>
      </w:r>
    </w:p>
    <w:p w14:paraId="60F29CCB" w14:textId="77777777" w:rsidR="00A2648A" w:rsidRDefault="00A2648A" w:rsidP="00A264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5F276A57" w14:textId="3E5590F4" w:rsidR="00994631" w:rsidRDefault="00994631" w:rsidP="009946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Es por lo anterior, que el Poder Legislativo del Estado de Yucatán debe contar con un</w:t>
      </w:r>
      <w:r w:rsidRPr="00994631">
        <w:rPr>
          <w:rFonts w:ascii="Arial" w:eastAsia="Arial" w:hAnsi="Arial" w:cs="Arial"/>
          <w:sz w:val="24"/>
          <w:szCs w:val="24"/>
        </w:rPr>
        <w:t xml:space="preserve"> área coordinadora de archivos</w:t>
      </w:r>
      <w:r>
        <w:rPr>
          <w:rFonts w:ascii="Arial" w:eastAsia="Arial" w:hAnsi="Arial" w:cs="Arial"/>
          <w:sz w:val="24"/>
          <w:szCs w:val="24"/>
        </w:rPr>
        <w:t>, el cual</w:t>
      </w:r>
      <w:r w:rsidRPr="00994631">
        <w:rPr>
          <w:rFonts w:ascii="Arial" w:eastAsia="Arial" w:hAnsi="Arial" w:cs="Arial"/>
          <w:sz w:val="24"/>
          <w:szCs w:val="24"/>
        </w:rPr>
        <w:t xml:space="preserve"> promoverá que las áreas operativas lleven a cabo las acciones de gestión documental y administración de los archivos, de manera conjunta con las unidades administrativas o áreas competentes de cada sujeto obligado. El titular del área coordinadora de archivos deberá tener al menos nivel de director general o su equivalente dentro de la estructura orgánica del sujeto </w:t>
      </w:r>
      <w:r w:rsidRPr="00994631">
        <w:rPr>
          <w:rFonts w:ascii="Arial" w:eastAsia="Arial" w:hAnsi="Arial" w:cs="Arial"/>
          <w:sz w:val="24"/>
          <w:szCs w:val="24"/>
        </w:rPr>
        <w:lastRenderedPageBreak/>
        <w:t>obligado. La persona designada deberá dedicarse específicamente a las funciones establecidas en esta Ley y la de la entidad federativa en esta materia.</w:t>
      </w:r>
    </w:p>
    <w:p w14:paraId="06277F73" w14:textId="77777777" w:rsidR="00994631" w:rsidRDefault="00994631" w:rsidP="00CA1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</w:p>
    <w:p w14:paraId="59AFEF50" w14:textId="1F2CC289" w:rsidR="00EB58FB" w:rsidRPr="00EB58FB" w:rsidRDefault="00EB58FB" w:rsidP="009946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  <w:r w:rsidRPr="00EB58FB">
        <w:rPr>
          <w:rFonts w:ascii="Arial" w:eastAsia="Arial" w:hAnsi="Arial" w:cs="Arial"/>
          <w:sz w:val="24"/>
          <w:szCs w:val="24"/>
        </w:rPr>
        <w:t xml:space="preserve">Por ello, con la finalidad de cumplir a cabalidad con implementar </w:t>
      </w:r>
      <w:r w:rsidR="00994631">
        <w:rPr>
          <w:rFonts w:ascii="Arial" w:eastAsia="Arial" w:hAnsi="Arial" w:cs="Arial"/>
          <w:sz w:val="24"/>
          <w:szCs w:val="24"/>
        </w:rPr>
        <w:t xml:space="preserve">cabalmente con los establecido en el Ley General de Archivo y la Ley de Archivo del Estado de Yucatán, </w:t>
      </w:r>
      <w:r w:rsidRPr="00EB58FB">
        <w:rPr>
          <w:rFonts w:ascii="Arial" w:eastAsia="Arial" w:hAnsi="Arial" w:cs="Arial"/>
          <w:sz w:val="24"/>
          <w:szCs w:val="24"/>
        </w:rPr>
        <w:t xml:space="preserve">proponemos </w:t>
      </w:r>
      <w:r w:rsidR="00A277C9">
        <w:rPr>
          <w:rFonts w:ascii="Arial" w:eastAsia="Arial" w:hAnsi="Arial" w:cs="Arial"/>
          <w:sz w:val="24"/>
          <w:szCs w:val="24"/>
        </w:rPr>
        <w:t>designar como T</w:t>
      </w:r>
      <w:r w:rsidR="00994631">
        <w:rPr>
          <w:rFonts w:ascii="Arial" w:eastAsia="Arial" w:hAnsi="Arial" w:cs="Arial"/>
          <w:sz w:val="24"/>
          <w:szCs w:val="24"/>
        </w:rPr>
        <w:t xml:space="preserve">itular del Área Coordinadora de Archivo </w:t>
      </w:r>
      <w:r w:rsidRPr="00EB58FB">
        <w:rPr>
          <w:rFonts w:ascii="Arial" w:eastAsia="Arial" w:hAnsi="Arial" w:cs="Arial"/>
          <w:sz w:val="24"/>
          <w:szCs w:val="24"/>
        </w:rPr>
        <w:t xml:space="preserve">del </w:t>
      </w:r>
      <w:r w:rsidRPr="00994631">
        <w:rPr>
          <w:rFonts w:ascii="Arial" w:eastAsia="Arial" w:hAnsi="Arial" w:cs="Arial"/>
          <w:sz w:val="24"/>
          <w:szCs w:val="24"/>
        </w:rPr>
        <w:t>Poder Legislativo</w:t>
      </w:r>
      <w:r w:rsidR="00A277C9" w:rsidRPr="00994631">
        <w:rPr>
          <w:rFonts w:ascii="Arial" w:eastAsia="Arial" w:hAnsi="Arial" w:cs="Arial"/>
          <w:sz w:val="24"/>
          <w:szCs w:val="24"/>
        </w:rPr>
        <w:t xml:space="preserve"> a</w:t>
      </w:r>
      <w:r w:rsidR="005F691F" w:rsidRPr="00994631">
        <w:rPr>
          <w:rFonts w:ascii="Arial" w:eastAsia="Arial" w:hAnsi="Arial" w:cs="Arial"/>
          <w:sz w:val="24"/>
          <w:szCs w:val="24"/>
        </w:rPr>
        <w:t>l</w:t>
      </w:r>
      <w:r w:rsidR="00A277C9" w:rsidRPr="00994631">
        <w:rPr>
          <w:rFonts w:ascii="Arial" w:eastAsia="Arial" w:hAnsi="Arial" w:cs="Arial"/>
          <w:sz w:val="24"/>
          <w:szCs w:val="24"/>
        </w:rPr>
        <w:t xml:space="preserve"> </w:t>
      </w:r>
      <w:r w:rsidR="008F3A53">
        <w:rPr>
          <w:rFonts w:ascii="Arial" w:eastAsia="Arial" w:hAnsi="Arial" w:cs="Arial"/>
          <w:sz w:val="24"/>
          <w:szCs w:val="24"/>
        </w:rPr>
        <w:t xml:space="preserve">Licenciado </w:t>
      </w:r>
      <w:proofErr w:type="spellStart"/>
      <w:r w:rsidR="008F3A53">
        <w:rPr>
          <w:rFonts w:ascii="Arial" w:hAnsi="Arial" w:cs="Arial"/>
          <w:sz w:val="24"/>
          <w:szCs w:val="24"/>
          <w:lang w:val="es-419"/>
        </w:rPr>
        <w:t>Adria</w:t>
      </w:r>
      <w:r w:rsidR="00994631" w:rsidRPr="00994631">
        <w:rPr>
          <w:rFonts w:ascii="Arial" w:hAnsi="Arial" w:cs="Arial"/>
          <w:sz w:val="24"/>
          <w:szCs w:val="24"/>
          <w:lang w:val="es-419"/>
        </w:rPr>
        <w:t>n</w:t>
      </w:r>
      <w:proofErr w:type="spellEnd"/>
      <w:r w:rsidR="00994631" w:rsidRPr="00994631">
        <w:rPr>
          <w:rFonts w:ascii="Arial" w:hAnsi="Arial" w:cs="Arial"/>
          <w:sz w:val="24"/>
          <w:szCs w:val="24"/>
          <w:lang w:val="es-419"/>
        </w:rPr>
        <w:t xml:space="preserve"> Abelardo Anguiano Aguilar</w:t>
      </w:r>
      <w:r w:rsidR="00A277C9" w:rsidRPr="00994631">
        <w:rPr>
          <w:rFonts w:ascii="Arial" w:eastAsia="Arial" w:hAnsi="Arial" w:cs="Arial"/>
          <w:sz w:val="24"/>
          <w:szCs w:val="24"/>
        </w:rPr>
        <w:t xml:space="preserve">, </w:t>
      </w:r>
      <w:r w:rsidRPr="00994631">
        <w:rPr>
          <w:rFonts w:ascii="Arial" w:eastAsia="Arial" w:hAnsi="Arial" w:cs="Arial"/>
          <w:sz w:val="24"/>
          <w:szCs w:val="24"/>
        </w:rPr>
        <w:t>para que ejerza las</w:t>
      </w:r>
      <w:r w:rsidRPr="00EB58FB">
        <w:rPr>
          <w:rFonts w:ascii="Arial" w:eastAsia="Arial" w:hAnsi="Arial" w:cs="Arial"/>
          <w:sz w:val="24"/>
          <w:szCs w:val="24"/>
        </w:rPr>
        <w:t xml:space="preserve"> funciones y atribuciones del citado órgano</w:t>
      </w:r>
      <w:r w:rsidR="00A277C9">
        <w:rPr>
          <w:rFonts w:ascii="Arial" w:eastAsia="Arial" w:hAnsi="Arial" w:cs="Arial"/>
          <w:sz w:val="24"/>
          <w:szCs w:val="24"/>
        </w:rPr>
        <w:t xml:space="preserve">, </w:t>
      </w:r>
      <w:r w:rsidRPr="00EB58FB">
        <w:rPr>
          <w:rFonts w:ascii="Arial" w:eastAsia="Arial" w:hAnsi="Arial" w:cs="Arial"/>
          <w:sz w:val="24"/>
          <w:szCs w:val="24"/>
        </w:rPr>
        <w:t>ya que estamos seguros, aportará su experiencia y profesionalismo al trabajo del Poder Legislativo del Estado.</w:t>
      </w:r>
    </w:p>
    <w:p w14:paraId="4D7CB8BD" w14:textId="77777777" w:rsidR="00EB58FB" w:rsidRPr="00EB58FB" w:rsidRDefault="00EB58FB" w:rsidP="00CA1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</w:p>
    <w:p w14:paraId="0BED267C" w14:textId="6FB4432D" w:rsidR="00EB58FB" w:rsidRPr="00EB58FB" w:rsidRDefault="00EB58FB" w:rsidP="00CA1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  <w:r w:rsidRPr="00EB58FB">
        <w:rPr>
          <w:rFonts w:ascii="Arial" w:eastAsia="Arial" w:hAnsi="Arial" w:cs="Arial"/>
          <w:sz w:val="24"/>
          <w:szCs w:val="24"/>
        </w:rPr>
        <w:t>En este contexto, el fortalecimiento y crecimiento institucional van de la mano para alcanzar las metas comunes que beneficien nuestras labores, es nuestra obligación contemplar una estructura sólida que permita el cumplimiento de los ordenamiento</w:t>
      </w:r>
      <w:r w:rsidR="00994631">
        <w:rPr>
          <w:rFonts w:ascii="Arial" w:eastAsia="Arial" w:hAnsi="Arial" w:cs="Arial"/>
          <w:sz w:val="24"/>
          <w:szCs w:val="24"/>
        </w:rPr>
        <w:t>s maximizando recursos técnicos y</w:t>
      </w:r>
      <w:r w:rsidRPr="00EB58FB">
        <w:rPr>
          <w:rFonts w:ascii="Arial" w:eastAsia="Arial" w:hAnsi="Arial" w:cs="Arial"/>
          <w:sz w:val="24"/>
          <w:szCs w:val="24"/>
        </w:rPr>
        <w:t xml:space="preserve"> humanos a fin de cumplir con nuestros deberes constitucionales de manera responsable, objetiva y racional. </w:t>
      </w:r>
    </w:p>
    <w:p w14:paraId="23EA224A" w14:textId="77777777" w:rsidR="00EB58FB" w:rsidRPr="00EB58FB" w:rsidRDefault="00EB58FB" w:rsidP="00CA136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6832300C" w14:textId="1C46775A" w:rsidR="00EB58FB" w:rsidRPr="00EB58FB" w:rsidRDefault="00EB58FB" w:rsidP="00CA136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EB58FB">
        <w:rPr>
          <w:rFonts w:ascii="Arial" w:eastAsia="Arial" w:hAnsi="Arial" w:cs="Arial"/>
          <w:sz w:val="24"/>
          <w:szCs w:val="24"/>
          <w:highlight w:val="white"/>
        </w:rPr>
        <w:t xml:space="preserve">Por todo lo anteriormente expuesto y de conformidad con lo establecido en los artículos 18, 22 fracción VII, todas de la Ley de Gobierno del Poder Legislativo, así como de la fracción V </w:t>
      </w:r>
      <w:r w:rsidR="00B7072F">
        <w:rPr>
          <w:rFonts w:ascii="Arial" w:eastAsia="Arial" w:hAnsi="Arial" w:cs="Arial"/>
          <w:sz w:val="24"/>
          <w:szCs w:val="24"/>
          <w:highlight w:val="white"/>
        </w:rPr>
        <w:t xml:space="preserve">del </w:t>
      </w:r>
      <w:r w:rsidRPr="00EB58FB">
        <w:rPr>
          <w:rFonts w:ascii="Arial" w:eastAsia="Arial" w:hAnsi="Arial" w:cs="Arial"/>
          <w:sz w:val="24"/>
          <w:szCs w:val="24"/>
          <w:highlight w:val="white"/>
        </w:rPr>
        <w:t xml:space="preserve">artículo 82 de su propio Reglamento, someto a consideración el siguiente proyecto de: </w:t>
      </w:r>
    </w:p>
    <w:p w14:paraId="49978C0D" w14:textId="15CFEC29" w:rsidR="00EB58FB" w:rsidRDefault="00EB58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7F154FC2" w14:textId="596694C9" w:rsidR="00EB58FB" w:rsidRPr="00EB58FB" w:rsidRDefault="00EB58FB" w:rsidP="00EB58FB">
      <w:pPr>
        <w:spacing w:after="0" w:line="360" w:lineRule="auto"/>
        <w:jc w:val="center"/>
        <w:rPr>
          <w:rFonts w:ascii="Arial" w:hAnsi="Arial" w:cs="Arial"/>
          <w:b/>
        </w:rPr>
      </w:pPr>
      <w:r w:rsidRPr="00EB58FB">
        <w:rPr>
          <w:rFonts w:ascii="Arial" w:hAnsi="Arial" w:cs="Arial"/>
          <w:b/>
        </w:rPr>
        <w:t>A C U E R D O</w:t>
      </w:r>
    </w:p>
    <w:p w14:paraId="6FA1C587" w14:textId="77777777" w:rsidR="00EB58FB" w:rsidRPr="00935015" w:rsidRDefault="00EB58FB" w:rsidP="004B777A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14:paraId="2C23B638" w14:textId="2E85487B" w:rsidR="00EB58FB" w:rsidRPr="00994631" w:rsidRDefault="00EB58FB" w:rsidP="0099463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35015">
        <w:rPr>
          <w:rFonts w:ascii="Arial" w:hAnsi="Arial" w:cs="Arial"/>
          <w:b/>
        </w:rPr>
        <w:t xml:space="preserve">Artículo </w:t>
      </w:r>
      <w:r w:rsidR="005C503E">
        <w:rPr>
          <w:rFonts w:ascii="Arial" w:hAnsi="Arial" w:cs="Arial"/>
          <w:b/>
        </w:rPr>
        <w:t>ú</w:t>
      </w:r>
      <w:r w:rsidR="00935015" w:rsidRPr="00935015">
        <w:rPr>
          <w:rFonts w:ascii="Arial" w:hAnsi="Arial" w:cs="Arial"/>
          <w:b/>
        </w:rPr>
        <w:t>nico.</w:t>
      </w:r>
      <w:r w:rsidRPr="00935015">
        <w:rPr>
          <w:rFonts w:ascii="Arial" w:hAnsi="Arial" w:cs="Arial"/>
        </w:rPr>
        <w:t xml:space="preserve"> </w:t>
      </w:r>
      <w:r w:rsidRPr="00994631">
        <w:rPr>
          <w:rFonts w:ascii="Arial" w:hAnsi="Arial" w:cs="Arial"/>
        </w:rPr>
        <w:t xml:space="preserve">De conformidad con lo dispuesto en </w:t>
      </w:r>
      <w:r w:rsidR="008F3A53">
        <w:rPr>
          <w:rFonts w:ascii="Arial" w:hAnsi="Arial" w:cs="Arial"/>
        </w:rPr>
        <w:t>el artículo</w:t>
      </w:r>
      <w:r w:rsidR="008F3A53">
        <w:rPr>
          <w:rFonts w:ascii="Arial" w:eastAsia="Arial" w:hAnsi="Arial" w:cs="Arial"/>
        </w:rPr>
        <w:t xml:space="preserve"> 27</w:t>
      </w:r>
      <w:r w:rsidR="00994631" w:rsidRPr="00994631">
        <w:rPr>
          <w:rFonts w:ascii="Arial" w:eastAsia="Arial" w:hAnsi="Arial" w:cs="Arial"/>
        </w:rPr>
        <w:t xml:space="preserve"> de la Ley General de Archivos</w:t>
      </w:r>
      <w:r w:rsidR="008F3A53">
        <w:rPr>
          <w:rFonts w:ascii="Arial" w:eastAsia="Arial" w:hAnsi="Arial" w:cs="Arial"/>
        </w:rPr>
        <w:t xml:space="preserve"> y en el artículo</w:t>
      </w:r>
      <w:r w:rsidR="00994631" w:rsidRPr="00994631">
        <w:rPr>
          <w:rFonts w:ascii="Arial" w:eastAsia="Arial" w:hAnsi="Arial" w:cs="Arial"/>
        </w:rPr>
        <w:t xml:space="preserve"> 29 de la Ley de Ar</w:t>
      </w:r>
      <w:r w:rsidR="008F3A53">
        <w:rPr>
          <w:rFonts w:ascii="Arial" w:eastAsia="Arial" w:hAnsi="Arial" w:cs="Arial"/>
        </w:rPr>
        <w:t xml:space="preserve">chivos del Estado de Yucatán, así como en el artículo </w:t>
      </w:r>
      <w:r w:rsidR="00994631" w:rsidRPr="00994631">
        <w:rPr>
          <w:rFonts w:ascii="Arial" w:eastAsia="Arial" w:hAnsi="Arial" w:cs="Arial"/>
        </w:rPr>
        <w:t>22, fracción VII de la Ley de Gobierno del Poder Legislativo del Estado de Yucatán</w:t>
      </w:r>
      <w:r w:rsidRPr="00994631">
        <w:rPr>
          <w:rFonts w:ascii="Arial" w:hAnsi="Arial" w:cs="Arial"/>
        </w:rPr>
        <w:t xml:space="preserve">, se nombra </w:t>
      </w:r>
      <w:r w:rsidRPr="008F3A53">
        <w:rPr>
          <w:rFonts w:ascii="Arial" w:hAnsi="Arial" w:cs="Arial"/>
        </w:rPr>
        <w:t>a</w:t>
      </w:r>
      <w:r w:rsidR="00994631" w:rsidRPr="008F3A53">
        <w:rPr>
          <w:rFonts w:ascii="Arial" w:hAnsi="Arial" w:cs="Arial"/>
        </w:rPr>
        <w:t xml:space="preserve">l </w:t>
      </w:r>
      <w:r w:rsidR="008F3A53" w:rsidRPr="008F3A53">
        <w:rPr>
          <w:rFonts w:ascii="Arial" w:hAnsi="Arial" w:cs="Arial"/>
        </w:rPr>
        <w:t>Licenciado</w:t>
      </w:r>
      <w:r w:rsidRPr="008F3A53">
        <w:rPr>
          <w:rFonts w:ascii="Arial" w:hAnsi="Arial" w:cs="Arial"/>
        </w:rPr>
        <w:t xml:space="preserve"> </w:t>
      </w:r>
      <w:proofErr w:type="spellStart"/>
      <w:r w:rsidR="008F3A53" w:rsidRPr="008F3A53">
        <w:rPr>
          <w:rFonts w:ascii="Arial" w:hAnsi="Arial" w:cs="Arial"/>
          <w:lang w:val="es-419"/>
        </w:rPr>
        <w:t>Adria</w:t>
      </w:r>
      <w:r w:rsidR="00994631" w:rsidRPr="008F3A53">
        <w:rPr>
          <w:rFonts w:ascii="Arial" w:hAnsi="Arial" w:cs="Arial"/>
          <w:lang w:val="es-419"/>
        </w:rPr>
        <w:t>n</w:t>
      </w:r>
      <w:proofErr w:type="spellEnd"/>
      <w:r w:rsidR="00994631" w:rsidRPr="008F3A53">
        <w:rPr>
          <w:rFonts w:ascii="Arial" w:hAnsi="Arial" w:cs="Arial"/>
          <w:lang w:val="es-419"/>
        </w:rPr>
        <w:t xml:space="preserve"> Abelardo Anguiano Aguilar</w:t>
      </w:r>
      <w:r w:rsidRPr="008F3A53">
        <w:rPr>
          <w:rFonts w:ascii="Arial" w:hAnsi="Arial" w:cs="Arial"/>
        </w:rPr>
        <w:t xml:space="preserve">, como </w:t>
      </w:r>
      <w:r w:rsidR="00994631" w:rsidRPr="008F3A53">
        <w:rPr>
          <w:rFonts w:ascii="Arial" w:eastAsia="Arial" w:hAnsi="Arial" w:cs="Arial"/>
        </w:rPr>
        <w:t>Titular del Área Coordinadora de Archivo del Poder Legislativo</w:t>
      </w:r>
      <w:r w:rsidRPr="008F3A53">
        <w:rPr>
          <w:rFonts w:ascii="Arial" w:hAnsi="Arial" w:cs="Arial"/>
        </w:rPr>
        <w:t xml:space="preserve"> del Estado de Yucatán.</w:t>
      </w:r>
    </w:p>
    <w:p w14:paraId="52218DE2" w14:textId="75FD5864" w:rsidR="00EB58FB" w:rsidRPr="00994631" w:rsidRDefault="003D0BEF" w:rsidP="003D0BEF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14:paraId="711244A7" w14:textId="728B8494" w:rsidR="00EB58FB" w:rsidRPr="00935015" w:rsidRDefault="00EB58FB" w:rsidP="00EB58F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proofErr w:type="spellStart"/>
      <w:r w:rsidRPr="00935015">
        <w:rPr>
          <w:rFonts w:ascii="Arial" w:hAnsi="Arial" w:cs="Arial"/>
          <w:b/>
          <w:lang w:val="en-US"/>
        </w:rPr>
        <w:t>T</w:t>
      </w:r>
      <w:r w:rsidR="005C503E">
        <w:rPr>
          <w:rFonts w:ascii="Arial" w:hAnsi="Arial" w:cs="Arial"/>
          <w:b/>
          <w:lang w:val="en-US"/>
        </w:rPr>
        <w:t>ransitorio</w:t>
      </w:r>
      <w:r w:rsidR="003D0BEF">
        <w:rPr>
          <w:rFonts w:ascii="Arial" w:hAnsi="Arial" w:cs="Arial"/>
          <w:b/>
          <w:lang w:val="en-US"/>
        </w:rPr>
        <w:t>s</w:t>
      </w:r>
      <w:proofErr w:type="spellEnd"/>
    </w:p>
    <w:p w14:paraId="6C4CF8CE" w14:textId="77777777" w:rsidR="00EB58FB" w:rsidRPr="00935015" w:rsidRDefault="00EB58FB" w:rsidP="004B777A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14:paraId="64E0B15A" w14:textId="34003C0D" w:rsidR="00EB58FB" w:rsidRDefault="00EB58FB" w:rsidP="00EB58FB">
      <w:pPr>
        <w:spacing w:after="0" w:line="360" w:lineRule="auto"/>
        <w:jc w:val="both"/>
        <w:rPr>
          <w:rFonts w:ascii="Arial" w:eastAsia="Arial" w:hAnsi="Arial" w:cs="Arial"/>
        </w:rPr>
      </w:pPr>
      <w:r w:rsidRPr="00935015">
        <w:rPr>
          <w:rFonts w:ascii="Arial" w:eastAsia="Arial" w:hAnsi="Arial" w:cs="Arial"/>
          <w:b/>
        </w:rPr>
        <w:t xml:space="preserve">Artículo Primero. </w:t>
      </w:r>
      <w:r w:rsidR="00BF6235">
        <w:rPr>
          <w:rFonts w:ascii="Arial" w:eastAsia="Arial" w:hAnsi="Arial" w:cs="Arial"/>
        </w:rPr>
        <w:t>Este acuerdo entrará en vigor a</w:t>
      </w:r>
      <w:r w:rsidRPr="00935015">
        <w:rPr>
          <w:rFonts w:ascii="Arial" w:eastAsia="Arial" w:hAnsi="Arial" w:cs="Arial"/>
        </w:rPr>
        <w:t xml:space="preserve">l </w:t>
      </w:r>
      <w:r w:rsidR="00BF6235">
        <w:rPr>
          <w:rFonts w:ascii="Arial" w:eastAsia="Arial" w:hAnsi="Arial" w:cs="Arial"/>
        </w:rPr>
        <w:t>momento</w:t>
      </w:r>
      <w:r w:rsidRPr="00935015">
        <w:rPr>
          <w:rFonts w:ascii="Arial" w:eastAsia="Arial" w:hAnsi="Arial" w:cs="Arial"/>
        </w:rPr>
        <w:t xml:space="preserve"> de su aprobación por el Pleno del Congreso del Estado de Yucatán. </w:t>
      </w:r>
    </w:p>
    <w:p w14:paraId="080C9CFC" w14:textId="3F937104" w:rsidR="008F3A53" w:rsidRPr="008F3A53" w:rsidRDefault="008F3A53" w:rsidP="00EB58FB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Artículo Segundo. </w:t>
      </w:r>
      <w:r>
        <w:rPr>
          <w:rFonts w:ascii="Arial" w:eastAsia="Arial" w:hAnsi="Arial" w:cs="Arial"/>
        </w:rPr>
        <w:t>Notifíquese al ciudadano</w:t>
      </w:r>
      <w:r w:rsidRPr="008F3A53">
        <w:rPr>
          <w:rFonts w:ascii="Arial" w:eastAsia="Arial" w:hAnsi="Arial" w:cs="Arial"/>
        </w:rPr>
        <w:t xml:space="preserve"> que alude el presente acuerdo para los efectos a que haya lugar.</w:t>
      </w:r>
    </w:p>
    <w:p w14:paraId="1B00BF1C" w14:textId="77777777" w:rsidR="00EB58FB" w:rsidRPr="005C503E" w:rsidRDefault="00EB58FB" w:rsidP="00F7502D">
      <w:pPr>
        <w:spacing w:after="0" w:line="240" w:lineRule="auto"/>
        <w:jc w:val="both"/>
        <w:rPr>
          <w:rFonts w:ascii="Arial" w:eastAsia="Arial" w:hAnsi="Arial" w:cs="Arial"/>
          <w:sz w:val="12"/>
        </w:rPr>
      </w:pPr>
    </w:p>
    <w:p w14:paraId="2870760A" w14:textId="77777777" w:rsidR="00E428C6" w:rsidRPr="00935015" w:rsidRDefault="00E428C6" w:rsidP="00F7502D">
      <w:pPr>
        <w:spacing w:after="0" w:line="240" w:lineRule="auto"/>
        <w:jc w:val="both"/>
        <w:rPr>
          <w:rFonts w:ascii="Arial" w:hAnsi="Arial" w:cs="Arial"/>
        </w:rPr>
      </w:pPr>
    </w:p>
    <w:p w14:paraId="328BBD42" w14:textId="13BD2AFF" w:rsidR="00975C8C" w:rsidRPr="008F3A53" w:rsidRDefault="00AC476D" w:rsidP="00DE1873">
      <w:pPr>
        <w:spacing w:after="0" w:line="240" w:lineRule="auto"/>
        <w:jc w:val="both"/>
        <w:rPr>
          <w:rFonts w:ascii="Arial" w:hAnsi="Arial" w:cs="Arial"/>
          <w:b/>
          <w:color w:val="000000"/>
          <w:szCs w:val="20"/>
        </w:rPr>
      </w:pPr>
      <w:r w:rsidRPr="008F3A53">
        <w:rPr>
          <w:rFonts w:ascii="Arial" w:hAnsi="Arial" w:cs="Arial"/>
          <w:b/>
          <w:color w:val="000000"/>
          <w:szCs w:val="20"/>
        </w:rPr>
        <w:t xml:space="preserve">DADO EN LA SEDE DEL RECINTO DEL PODER LEGISLATIVO, EN LA CIUDAD DE MÉRIDA, YUCATÁN A LOS </w:t>
      </w:r>
      <w:r w:rsidR="00935015" w:rsidRPr="008F3A53">
        <w:rPr>
          <w:rFonts w:ascii="Arial" w:hAnsi="Arial" w:cs="Arial"/>
          <w:b/>
          <w:color w:val="000000"/>
          <w:szCs w:val="20"/>
        </w:rPr>
        <w:t>VEINTICUATRO</w:t>
      </w:r>
      <w:r w:rsidR="001669CE" w:rsidRPr="008F3A53">
        <w:rPr>
          <w:rFonts w:ascii="Arial" w:hAnsi="Arial" w:cs="Arial"/>
          <w:b/>
          <w:color w:val="000000"/>
          <w:szCs w:val="20"/>
        </w:rPr>
        <w:t xml:space="preserve"> </w:t>
      </w:r>
      <w:r w:rsidRPr="008F3A53">
        <w:rPr>
          <w:rFonts w:ascii="Arial" w:hAnsi="Arial" w:cs="Arial"/>
          <w:b/>
          <w:color w:val="000000"/>
          <w:szCs w:val="20"/>
        </w:rPr>
        <w:t xml:space="preserve">DÍAS DEL MES DE </w:t>
      </w:r>
      <w:r w:rsidR="00935015" w:rsidRPr="008F3A53">
        <w:rPr>
          <w:rFonts w:ascii="Arial" w:hAnsi="Arial" w:cs="Arial"/>
          <w:b/>
          <w:color w:val="000000"/>
          <w:szCs w:val="20"/>
        </w:rPr>
        <w:t>ABRIL</w:t>
      </w:r>
      <w:r w:rsidR="00DB19DC" w:rsidRPr="008F3A53">
        <w:rPr>
          <w:rFonts w:ascii="Arial" w:hAnsi="Arial" w:cs="Arial"/>
          <w:b/>
          <w:color w:val="000000"/>
          <w:szCs w:val="20"/>
        </w:rPr>
        <w:t xml:space="preserve"> </w:t>
      </w:r>
      <w:r w:rsidR="005573C3" w:rsidRPr="008F3A53">
        <w:rPr>
          <w:rFonts w:ascii="Arial" w:hAnsi="Arial" w:cs="Arial"/>
          <w:b/>
          <w:color w:val="000000"/>
          <w:szCs w:val="20"/>
        </w:rPr>
        <w:t>DEL AÑO DOS MIL VEINTITRÉS</w:t>
      </w:r>
      <w:r w:rsidRPr="008F3A53">
        <w:rPr>
          <w:rFonts w:ascii="Arial" w:hAnsi="Arial" w:cs="Arial"/>
          <w:b/>
          <w:color w:val="000000"/>
          <w:szCs w:val="20"/>
        </w:rPr>
        <w:t>.</w:t>
      </w:r>
    </w:p>
    <w:p w14:paraId="35E85B77" w14:textId="77777777" w:rsidR="00975C8C" w:rsidRPr="008F3A53" w:rsidRDefault="00975C8C" w:rsidP="00DE1873">
      <w:pPr>
        <w:spacing w:after="0" w:line="240" w:lineRule="auto"/>
        <w:jc w:val="both"/>
        <w:rPr>
          <w:rFonts w:ascii="Arial" w:hAnsi="Arial" w:cs="Arial"/>
          <w:b/>
          <w:color w:val="000000"/>
          <w:szCs w:val="20"/>
        </w:rPr>
      </w:pPr>
    </w:p>
    <w:p w14:paraId="2E09B531" w14:textId="5563D4A9" w:rsidR="00975C8C" w:rsidRPr="008F3A53" w:rsidRDefault="00975C8C" w:rsidP="002B464F">
      <w:pPr>
        <w:spacing w:after="0" w:line="240" w:lineRule="auto"/>
        <w:jc w:val="center"/>
        <w:rPr>
          <w:rFonts w:ascii="Arial" w:hAnsi="Arial" w:cs="Arial"/>
          <w:b/>
          <w:color w:val="000000"/>
          <w:szCs w:val="20"/>
        </w:rPr>
      </w:pPr>
      <w:r w:rsidRPr="008F3A53">
        <w:rPr>
          <w:rFonts w:ascii="Arial" w:hAnsi="Arial" w:cs="Arial"/>
          <w:b/>
          <w:color w:val="000000"/>
          <w:szCs w:val="20"/>
        </w:rPr>
        <w:t xml:space="preserve">INTEGRANTES DE LA JUNTA DE GOBIERNO Y COORDINACIÓN POLÍTICA DE LA SEXAGÉSIMA TERCERA LEGISLATURA DEL H. CONGRESO </w:t>
      </w:r>
      <w:r w:rsidR="005573C3" w:rsidRPr="008F3A53">
        <w:rPr>
          <w:rFonts w:ascii="Arial" w:hAnsi="Arial" w:cs="Arial"/>
          <w:b/>
          <w:color w:val="000000"/>
          <w:szCs w:val="20"/>
        </w:rPr>
        <w:br/>
      </w:r>
      <w:r w:rsidRPr="008F3A53">
        <w:rPr>
          <w:rFonts w:ascii="Arial" w:hAnsi="Arial" w:cs="Arial"/>
          <w:b/>
          <w:color w:val="000000"/>
          <w:szCs w:val="20"/>
        </w:rPr>
        <w:t>DEL ESTADO DE YUCATÁN.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191"/>
        <w:gridCol w:w="2693"/>
        <w:gridCol w:w="2203"/>
      </w:tblGrid>
      <w:tr w:rsidR="002B464F" w:rsidRPr="003D0BEF" w14:paraId="57A76727" w14:textId="77777777" w:rsidTr="00330619">
        <w:trPr>
          <w:tblHeader/>
          <w:jc w:val="center"/>
        </w:trPr>
        <w:tc>
          <w:tcPr>
            <w:tcW w:w="2088" w:type="dxa"/>
            <w:shd w:val="clear" w:color="auto" w:fill="A6A6A6"/>
          </w:tcPr>
          <w:p w14:paraId="4AA57EE6" w14:textId="77777777" w:rsidR="002B464F" w:rsidRPr="003D0BEF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</w:rPr>
            </w:pPr>
            <w:r w:rsidRPr="003D0BEF">
              <w:rPr>
                <w:b/>
                <w:caps/>
                <w:sz w:val="20"/>
              </w:rPr>
              <w:t>CARGO</w:t>
            </w:r>
          </w:p>
        </w:tc>
        <w:tc>
          <w:tcPr>
            <w:tcW w:w="2191" w:type="dxa"/>
            <w:shd w:val="clear" w:color="auto" w:fill="A6A6A6"/>
          </w:tcPr>
          <w:p w14:paraId="4A0216DE" w14:textId="77777777" w:rsidR="002B464F" w:rsidRPr="003D0BEF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</w:rPr>
            </w:pPr>
            <w:r w:rsidRPr="003D0BEF">
              <w:rPr>
                <w:b/>
                <w:caps/>
                <w:sz w:val="20"/>
              </w:rPr>
              <w:t xml:space="preserve">nombre </w:t>
            </w:r>
          </w:p>
        </w:tc>
        <w:tc>
          <w:tcPr>
            <w:tcW w:w="2693" w:type="dxa"/>
            <w:shd w:val="clear" w:color="auto" w:fill="A6A6A6"/>
            <w:vAlign w:val="center"/>
          </w:tcPr>
          <w:p w14:paraId="4D343045" w14:textId="77777777" w:rsidR="002B464F" w:rsidRPr="003D0BEF" w:rsidRDefault="002B464F" w:rsidP="00330619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</w:rPr>
            </w:pPr>
            <w:r w:rsidRPr="003D0BEF">
              <w:rPr>
                <w:b/>
                <w:caps/>
                <w:sz w:val="20"/>
              </w:rPr>
              <w:t>VOTO A FAVOR</w:t>
            </w:r>
          </w:p>
        </w:tc>
        <w:tc>
          <w:tcPr>
            <w:tcW w:w="2203" w:type="dxa"/>
            <w:shd w:val="clear" w:color="auto" w:fill="A6A6A6"/>
          </w:tcPr>
          <w:p w14:paraId="662C96F0" w14:textId="77777777" w:rsidR="002B464F" w:rsidRPr="003D0BEF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</w:rPr>
            </w:pPr>
            <w:r w:rsidRPr="003D0BEF">
              <w:rPr>
                <w:b/>
                <w:caps/>
                <w:sz w:val="20"/>
              </w:rPr>
              <w:t>VOTO EN CONTRA</w:t>
            </w:r>
          </w:p>
        </w:tc>
      </w:tr>
      <w:tr w:rsidR="002B464F" w:rsidRPr="003D0BEF" w14:paraId="3D7DF969" w14:textId="77777777" w:rsidTr="00330619">
        <w:trPr>
          <w:jc w:val="center"/>
        </w:trPr>
        <w:tc>
          <w:tcPr>
            <w:tcW w:w="2088" w:type="dxa"/>
            <w:shd w:val="clear" w:color="auto" w:fill="auto"/>
          </w:tcPr>
          <w:p w14:paraId="4C2D2792" w14:textId="77777777" w:rsidR="002B464F" w:rsidRPr="003D0BEF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</w:rPr>
            </w:pPr>
          </w:p>
          <w:p w14:paraId="7B53F529" w14:textId="77777777" w:rsidR="002B464F" w:rsidRPr="003D0BEF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</w:rPr>
            </w:pPr>
          </w:p>
          <w:p w14:paraId="5EF12007" w14:textId="77777777" w:rsidR="002B464F" w:rsidRPr="003D0BEF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</w:rPr>
            </w:pPr>
            <w:r w:rsidRPr="003D0BEF">
              <w:rPr>
                <w:b/>
                <w:caps/>
                <w:sz w:val="20"/>
              </w:rPr>
              <w:t>PRESIDENTE</w:t>
            </w:r>
          </w:p>
        </w:tc>
        <w:tc>
          <w:tcPr>
            <w:tcW w:w="2191" w:type="dxa"/>
            <w:shd w:val="clear" w:color="auto" w:fill="auto"/>
          </w:tcPr>
          <w:p w14:paraId="63668961" w14:textId="77777777" w:rsidR="002B464F" w:rsidRPr="003D0BEF" w:rsidRDefault="00971CB3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  <w:lang w:val="es-MX"/>
              </w:rPr>
            </w:pPr>
            <w:r w:rsidRPr="003D0BEF">
              <w:rPr>
                <w:noProof/>
                <w:sz w:val="20"/>
                <w:lang w:val="es-MX" w:eastAsia="es-MX"/>
              </w:rPr>
              <w:drawing>
                <wp:inline distT="0" distB="0" distL="0" distR="0" wp14:anchorId="6A545DBA" wp14:editId="1B4FBD4B">
                  <wp:extent cx="761812" cy="812800"/>
                  <wp:effectExtent l="0" t="0" r="635" b="635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269" cy="84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B12A19" w14:textId="4A15D56C" w:rsidR="002B464F" w:rsidRPr="003D0BEF" w:rsidRDefault="00C73BE5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0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DIP. VI</w:t>
            </w:r>
            <w:r w:rsidR="002B464F" w:rsidRPr="003D0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CTOR HUGO LOZANO POVEDA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A8F571" w14:textId="3D917B04" w:rsidR="002B464F" w:rsidRPr="003D0BEF" w:rsidRDefault="002B464F" w:rsidP="00330619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  <w:lang w:val="es-MX"/>
              </w:rPr>
            </w:pPr>
          </w:p>
        </w:tc>
        <w:tc>
          <w:tcPr>
            <w:tcW w:w="2203" w:type="dxa"/>
            <w:shd w:val="clear" w:color="auto" w:fill="auto"/>
          </w:tcPr>
          <w:p w14:paraId="3EDCF3B3" w14:textId="77777777" w:rsidR="002B464F" w:rsidRPr="003D0BEF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20"/>
                <w:lang w:val="es-MX"/>
              </w:rPr>
            </w:pPr>
          </w:p>
        </w:tc>
      </w:tr>
      <w:tr w:rsidR="002B464F" w:rsidRPr="003D0BEF" w14:paraId="29FD5355" w14:textId="77777777" w:rsidTr="00330619">
        <w:trPr>
          <w:jc w:val="center"/>
        </w:trPr>
        <w:tc>
          <w:tcPr>
            <w:tcW w:w="2088" w:type="dxa"/>
            <w:shd w:val="clear" w:color="auto" w:fill="auto"/>
          </w:tcPr>
          <w:p w14:paraId="24D613C1" w14:textId="77777777" w:rsidR="002B464F" w:rsidRPr="003D0BEF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  <w:lang w:val="es-MX"/>
              </w:rPr>
            </w:pPr>
          </w:p>
          <w:p w14:paraId="43C08816" w14:textId="77777777" w:rsidR="002B464F" w:rsidRPr="003D0BEF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  <w:lang w:val="es-MX"/>
              </w:rPr>
            </w:pPr>
          </w:p>
          <w:p w14:paraId="4C319DF1" w14:textId="77777777" w:rsidR="002B464F" w:rsidRPr="003D0BEF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  <w:lang w:val="es-MX"/>
              </w:rPr>
            </w:pPr>
          </w:p>
          <w:p w14:paraId="2684FA3F" w14:textId="77777777" w:rsidR="002B464F" w:rsidRPr="003D0BEF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</w:rPr>
            </w:pPr>
            <w:r w:rsidRPr="003D0BEF">
              <w:rPr>
                <w:b/>
                <w:caps/>
                <w:sz w:val="20"/>
              </w:rPr>
              <w:t>SECRETARIA</w:t>
            </w:r>
          </w:p>
        </w:tc>
        <w:tc>
          <w:tcPr>
            <w:tcW w:w="2191" w:type="dxa"/>
            <w:shd w:val="clear" w:color="auto" w:fill="auto"/>
          </w:tcPr>
          <w:p w14:paraId="5681189B" w14:textId="77777777" w:rsidR="002B464F" w:rsidRPr="003D0BEF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BEF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F8B220E" wp14:editId="3CEBA974">
                  <wp:extent cx="799811" cy="819150"/>
                  <wp:effectExtent l="0" t="0" r="635" b="0"/>
                  <wp:docPr id="1" name="Imagen 1" descr="Z:\LXIII LEGISLATURA\FOTOS DIPS-LXIII LEGIS\Dip. Alejandra Nove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LXIII LEGISLATURA\FOTOS DIPS-LXIII LEGIS\Dip. Alejandra Nove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072" cy="83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99C45B" w14:textId="77777777" w:rsidR="002B464F" w:rsidRPr="003D0BEF" w:rsidRDefault="002B464F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0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DIP. ALEJANDRA DE LOS ÁNGELES NOVELO SEGURA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0EACEC" w14:textId="112910C3" w:rsidR="002B464F" w:rsidRPr="003D0BEF" w:rsidRDefault="002B464F" w:rsidP="00330619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2203" w:type="dxa"/>
            <w:shd w:val="clear" w:color="auto" w:fill="auto"/>
          </w:tcPr>
          <w:p w14:paraId="150CE015" w14:textId="77777777" w:rsidR="002B464F" w:rsidRPr="003D0BEF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20"/>
              </w:rPr>
            </w:pPr>
          </w:p>
        </w:tc>
      </w:tr>
      <w:tr w:rsidR="002B464F" w:rsidRPr="003D0BEF" w14:paraId="55AD6D5A" w14:textId="77777777" w:rsidTr="00330619">
        <w:trPr>
          <w:jc w:val="center"/>
        </w:trPr>
        <w:tc>
          <w:tcPr>
            <w:tcW w:w="2088" w:type="dxa"/>
            <w:shd w:val="clear" w:color="auto" w:fill="auto"/>
          </w:tcPr>
          <w:p w14:paraId="7672A537" w14:textId="77777777" w:rsidR="002B464F" w:rsidRPr="003D0BEF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  <w:lang w:val="pt-BR"/>
              </w:rPr>
            </w:pPr>
          </w:p>
          <w:p w14:paraId="273917CF" w14:textId="77777777" w:rsidR="002B464F" w:rsidRPr="003D0BEF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  <w:lang w:val="pt-BR"/>
              </w:rPr>
            </w:pPr>
          </w:p>
          <w:p w14:paraId="5453182B" w14:textId="77777777" w:rsidR="002B464F" w:rsidRPr="003D0BEF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  <w:lang w:val="pt-BR"/>
              </w:rPr>
            </w:pPr>
          </w:p>
          <w:p w14:paraId="12D31DC3" w14:textId="77777777" w:rsidR="002B464F" w:rsidRPr="003D0BEF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  <w:lang w:val="pt-BR"/>
              </w:rPr>
            </w:pPr>
            <w:r w:rsidRPr="003D0BEF">
              <w:rPr>
                <w:b/>
                <w:caps/>
                <w:sz w:val="20"/>
                <w:lang w:val="pt-BR"/>
              </w:rPr>
              <w:t>VOCAL</w:t>
            </w:r>
          </w:p>
        </w:tc>
        <w:tc>
          <w:tcPr>
            <w:tcW w:w="2191" w:type="dxa"/>
            <w:shd w:val="clear" w:color="auto" w:fill="auto"/>
          </w:tcPr>
          <w:p w14:paraId="48298A25" w14:textId="77777777" w:rsidR="002B464F" w:rsidRPr="003D0BEF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</w:pPr>
            <w:r w:rsidRPr="003D0BEF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FB44ADD" wp14:editId="38877873">
                  <wp:extent cx="760095" cy="800100"/>
                  <wp:effectExtent l="0" t="0" r="1905" b="0"/>
                  <wp:docPr id="15" name="Imagen 15" descr="Z:\LXIII LEGISLATURA\FOTOS DIPS-LXIII LEGIS\Dip. Gaspar Qui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:\LXIII LEGISLATURA\FOTOS DIPS-LXIII LEGIS\Dip. Gaspar Qui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76" cy="81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A59224" w14:textId="77777777" w:rsidR="002B464F" w:rsidRPr="003D0BEF" w:rsidRDefault="002B464F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0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DIP. GASPAR ARMANDO QUINTAL PARRA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E47413" w14:textId="6F74C72D" w:rsidR="002B464F" w:rsidRPr="003D0BEF" w:rsidRDefault="002B464F" w:rsidP="00330619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2203" w:type="dxa"/>
            <w:shd w:val="clear" w:color="auto" w:fill="auto"/>
          </w:tcPr>
          <w:p w14:paraId="3545E6A1" w14:textId="77777777" w:rsidR="002B464F" w:rsidRPr="003D0BEF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20"/>
              </w:rPr>
            </w:pPr>
          </w:p>
        </w:tc>
      </w:tr>
      <w:tr w:rsidR="002B464F" w:rsidRPr="003D0BEF" w14:paraId="6206818B" w14:textId="77777777" w:rsidTr="00330619">
        <w:trPr>
          <w:jc w:val="center"/>
        </w:trPr>
        <w:tc>
          <w:tcPr>
            <w:tcW w:w="2088" w:type="dxa"/>
            <w:shd w:val="clear" w:color="auto" w:fill="auto"/>
          </w:tcPr>
          <w:p w14:paraId="7948FEBE" w14:textId="77777777" w:rsidR="002B464F" w:rsidRPr="003D0BEF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  <w:lang w:val="pt-BR"/>
              </w:rPr>
            </w:pPr>
          </w:p>
          <w:p w14:paraId="0061B231" w14:textId="77777777" w:rsidR="002B464F" w:rsidRPr="003D0BEF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  <w:lang w:val="pt-BR"/>
              </w:rPr>
            </w:pPr>
          </w:p>
          <w:p w14:paraId="3EFDBC52" w14:textId="77777777" w:rsidR="002B464F" w:rsidRPr="003D0BEF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  <w:lang w:val="pt-BR"/>
              </w:rPr>
            </w:pPr>
          </w:p>
          <w:p w14:paraId="272E6A50" w14:textId="77777777" w:rsidR="002B464F" w:rsidRPr="003D0BEF" w:rsidRDefault="00971CB3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</w:rPr>
            </w:pPr>
            <w:r w:rsidRPr="003D0BEF">
              <w:rPr>
                <w:b/>
                <w:caps/>
                <w:sz w:val="20"/>
                <w:lang w:val="pt-BR"/>
              </w:rPr>
              <w:t>VOCAL</w:t>
            </w:r>
          </w:p>
        </w:tc>
        <w:tc>
          <w:tcPr>
            <w:tcW w:w="2191" w:type="dxa"/>
            <w:shd w:val="clear" w:color="auto" w:fill="auto"/>
          </w:tcPr>
          <w:p w14:paraId="3AB13CBB" w14:textId="77777777" w:rsidR="002B464F" w:rsidRPr="003D0BEF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BEF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C081CE4" wp14:editId="784D64A4">
                  <wp:extent cx="772795" cy="742950"/>
                  <wp:effectExtent l="0" t="0" r="8255" b="0"/>
                  <wp:docPr id="16" name="Imagen 16" descr="Z:\LXIII LEGISLATURA\FOTOS DIPS-LXIII LEGIS\Dip. Harry Rd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:\LXIII LEGISLATURA\FOTOS DIPS-LXIII LEGIS\Dip. Harry Rd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90" cy="749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739838" w14:textId="77777777" w:rsidR="002B464F" w:rsidRPr="003D0BEF" w:rsidRDefault="002B464F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0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DIP. HARRY GERARDO RODRÍGUEZ BOTELLO FIERRO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A35E5B" w14:textId="6E0A0E58" w:rsidR="002B464F" w:rsidRPr="003D0BEF" w:rsidRDefault="002B464F" w:rsidP="00330619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2203" w:type="dxa"/>
            <w:shd w:val="clear" w:color="auto" w:fill="auto"/>
          </w:tcPr>
          <w:p w14:paraId="4B67A3DF" w14:textId="77777777" w:rsidR="002B464F" w:rsidRPr="003D0BEF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20"/>
              </w:rPr>
            </w:pPr>
          </w:p>
        </w:tc>
      </w:tr>
      <w:tr w:rsidR="002B464F" w:rsidRPr="003D0BEF" w14:paraId="3CFCD129" w14:textId="77777777" w:rsidTr="00330619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2EA4A20A" w14:textId="77777777" w:rsidR="002B464F" w:rsidRPr="003D0BEF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</w:rPr>
            </w:pPr>
          </w:p>
          <w:p w14:paraId="7CE92CBA" w14:textId="77777777" w:rsidR="002B464F" w:rsidRPr="003D0BEF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</w:rPr>
            </w:pPr>
          </w:p>
          <w:p w14:paraId="1865C645" w14:textId="77777777" w:rsidR="002B464F" w:rsidRPr="003D0BEF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  <w:lang w:val="pt-BR"/>
              </w:rPr>
            </w:pPr>
            <w:r w:rsidRPr="003D0BEF">
              <w:rPr>
                <w:b/>
                <w:caps/>
                <w:sz w:val="20"/>
              </w:rPr>
              <w:t>VOCAL</w:t>
            </w:r>
          </w:p>
        </w:tc>
        <w:tc>
          <w:tcPr>
            <w:tcW w:w="2191" w:type="dxa"/>
            <w:shd w:val="clear" w:color="auto" w:fill="auto"/>
          </w:tcPr>
          <w:p w14:paraId="137411B9" w14:textId="77777777" w:rsidR="002B464F" w:rsidRPr="003D0BEF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pt-BR"/>
              </w:rPr>
            </w:pPr>
            <w:r w:rsidRPr="003D0BEF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B6684A4" wp14:editId="4BE6C5B4">
                  <wp:extent cx="809625" cy="981075"/>
                  <wp:effectExtent l="0" t="0" r="9525" b="9525"/>
                  <wp:docPr id="14" name="Imagen 14" descr="Z:\LXIII LEGISLATURA\FOTOS DIPS-LXIII LEGIS\Dip. Eduardo Sobr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Z:\LXIII LEGISLATURA\FOTOS DIPS-LXIII LEGIS\Dip. Eduardo Sobri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849" cy="98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D892B6" w14:textId="77777777" w:rsidR="002B464F" w:rsidRPr="003D0BEF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0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DIP. EDUARDO SOBRINO SIERRA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814C47" w14:textId="77777777" w:rsidR="002B464F" w:rsidRPr="003D0BEF" w:rsidRDefault="002B464F" w:rsidP="00330619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2203" w:type="dxa"/>
            <w:shd w:val="clear" w:color="auto" w:fill="auto"/>
          </w:tcPr>
          <w:p w14:paraId="0457F273" w14:textId="77777777" w:rsidR="002B464F" w:rsidRPr="003D0BEF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20"/>
              </w:rPr>
            </w:pPr>
          </w:p>
        </w:tc>
      </w:tr>
      <w:tr w:rsidR="002B464F" w:rsidRPr="003D0BEF" w14:paraId="409C1B0B" w14:textId="77777777" w:rsidTr="004B777A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49F0F241" w14:textId="77777777" w:rsidR="002B464F" w:rsidRPr="003D0BEF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</w:rPr>
            </w:pPr>
          </w:p>
          <w:p w14:paraId="3B8A71B8" w14:textId="77777777" w:rsidR="002B464F" w:rsidRPr="003D0BEF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</w:rPr>
            </w:pPr>
            <w:r w:rsidRPr="003D0BEF">
              <w:rPr>
                <w:b/>
                <w:caps/>
                <w:sz w:val="20"/>
              </w:rPr>
              <w:t>VOCAL</w:t>
            </w:r>
          </w:p>
        </w:tc>
        <w:tc>
          <w:tcPr>
            <w:tcW w:w="2191" w:type="dxa"/>
            <w:shd w:val="clear" w:color="auto" w:fill="auto"/>
          </w:tcPr>
          <w:p w14:paraId="49396BF8" w14:textId="77777777" w:rsidR="002B464F" w:rsidRPr="003D0BEF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pt-BR"/>
              </w:rPr>
            </w:pPr>
            <w:r w:rsidRPr="003D0BEF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436FEA8" wp14:editId="369A18FD">
                  <wp:extent cx="789940" cy="962025"/>
                  <wp:effectExtent l="0" t="0" r="0" b="9525"/>
                  <wp:docPr id="17" name="Imagen 17" descr="Z:\LXIII LEGISLATURA\FOTOS DIPS-LXIII LEGIS\Dip. Crescencio Gutiérr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Z:\LXIII LEGISLATURA\FOTOS DIPS-LXIII LEGIS\Dip. Crescencio Gutiérre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664" cy="96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FF7EA" w14:textId="77777777" w:rsidR="002B464F" w:rsidRPr="003D0BEF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0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DIP. JOSÉ CRESCENCIO GUTIÉRREZ GONZÁLEZ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069849" w14:textId="12D52FB2" w:rsidR="002B464F" w:rsidRPr="003D0BEF" w:rsidRDefault="002B464F" w:rsidP="00330619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  <w:lang w:val="es-MX"/>
              </w:rPr>
            </w:pPr>
          </w:p>
        </w:tc>
        <w:tc>
          <w:tcPr>
            <w:tcW w:w="2203" w:type="dxa"/>
            <w:shd w:val="clear" w:color="auto" w:fill="auto"/>
          </w:tcPr>
          <w:p w14:paraId="4F0CFEE9" w14:textId="77777777" w:rsidR="002B464F" w:rsidRPr="003D0BEF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20"/>
                <w:lang w:val="es-MX"/>
              </w:rPr>
            </w:pPr>
          </w:p>
        </w:tc>
      </w:tr>
      <w:tr w:rsidR="002B464F" w:rsidRPr="003D0BEF" w14:paraId="46EAB07D" w14:textId="77777777" w:rsidTr="004B777A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3FC64C23" w14:textId="77777777" w:rsidR="002B464F" w:rsidRPr="003D0BEF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</w:rPr>
            </w:pPr>
            <w:r w:rsidRPr="003D0BEF">
              <w:rPr>
                <w:b/>
                <w:caps/>
                <w:sz w:val="20"/>
              </w:rPr>
              <w:t xml:space="preserve">VOCAL </w:t>
            </w:r>
          </w:p>
        </w:tc>
        <w:tc>
          <w:tcPr>
            <w:tcW w:w="2191" w:type="dxa"/>
            <w:shd w:val="clear" w:color="auto" w:fill="auto"/>
          </w:tcPr>
          <w:p w14:paraId="3563BE12" w14:textId="77777777" w:rsidR="002B464F" w:rsidRPr="003D0BEF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pt-BR"/>
              </w:rPr>
            </w:pPr>
            <w:r w:rsidRPr="003D0BEF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6FD7F8A" wp14:editId="28C10488">
                  <wp:extent cx="790488" cy="933450"/>
                  <wp:effectExtent l="0" t="0" r="0" b="0"/>
                  <wp:docPr id="8" name="Imagen 8" descr="Z:\LXIII LEGISLATURA\FOTOS DIPS-LXIII LEGIS\Dip. Vida Góm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LXIII LEGISLATURA\FOTOS DIPS-LXIII LEGIS\Dip. Vida Góme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68" cy="942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7F8CD5" w14:textId="77777777" w:rsidR="002B464F" w:rsidRPr="003D0BEF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0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DIP. VIDA ARAVARI GÓMEZ HERRERA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4AAE7C" w14:textId="17937E88" w:rsidR="002B464F" w:rsidRPr="003D0BEF" w:rsidRDefault="002B464F" w:rsidP="00330619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2203" w:type="dxa"/>
            <w:shd w:val="clear" w:color="auto" w:fill="auto"/>
          </w:tcPr>
          <w:p w14:paraId="62147C20" w14:textId="77777777" w:rsidR="002B464F" w:rsidRPr="003D0BEF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20"/>
              </w:rPr>
            </w:pPr>
          </w:p>
        </w:tc>
      </w:tr>
    </w:tbl>
    <w:p w14:paraId="36BDB865" w14:textId="289C12DE" w:rsidR="003D0BEF" w:rsidRPr="003D0BEF" w:rsidRDefault="004B777A" w:rsidP="003D0BEF">
      <w:pPr>
        <w:spacing w:after="0" w:line="24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  <w:r w:rsidRPr="003D0BEF">
        <w:rPr>
          <w:rFonts w:ascii="Arial" w:hAnsi="Arial" w:cs="Arial"/>
          <w:i/>
          <w:sz w:val="16"/>
          <w:szCs w:val="16"/>
        </w:rPr>
        <w:t xml:space="preserve">Esta hoja de firmas pertenece al proyecto de Acuerdo en el que se nombra </w:t>
      </w:r>
      <w:r w:rsidR="003D0BEF" w:rsidRPr="003D0BEF">
        <w:rPr>
          <w:rFonts w:ascii="Arial" w:hAnsi="Arial" w:cs="Arial"/>
          <w:i/>
          <w:sz w:val="16"/>
          <w:szCs w:val="16"/>
        </w:rPr>
        <w:t xml:space="preserve">al </w:t>
      </w:r>
      <w:r w:rsidR="008F3A53">
        <w:rPr>
          <w:rFonts w:ascii="Arial" w:hAnsi="Arial" w:cs="Arial"/>
          <w:i/>
          <w:sz w:val="16"/>
          <w:szCs w:val="16"/>
        </w:rPr>
        <w:t>Licenciado</w:t>
      </w:r>
      <w:r w:rsidR="003D0BEF" w:rsidRPr="003D0BE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F3A53">
        <w:rPr>
          <w:rFonts w:ascii="Arial" w:hAnsi="Arial" w:cs="Arial"/>
          <w:i/>
          <w:sz w:val="16"/>
          <w:szCs w:val="16"/>
          <w:lang w:val="es-419"/>
        </w:rPr>
        <w:t>Adria</w:t>
      </w:r>
      <w:r w:rsidR="003D0BEF" w:rsidRPr="003D0BEF">
        <w:rPr>
          <w:rFonts w:ascii="Arial" w:hAnsi="Arial" w:cs="Arial"/>
          <w:i/>
          <w:sz w:val="16"/>
          <w:szCs w:val="16"/>
          <w:lang w:val="es-419"/>
        </w:rPr>
        <w:t>n</w:t>
      </w:r>
      <w:proofErr w:type="spellEnd"/>
      <w:r w:rsidR="003D0BEF" w:rsidRPr="003D0BEF">
        <w:rPr>
          <w:rFonts w:ascii="Arial" w:hAnsi="Arial" w:cs="Arial"/>
          <w:i/>
          <w:sz w:val="16"/>
          <w:szCs w:val="16"/>
          <w:lang w:val="es-419"/>
        </w:rPr>
        <w:t xml:space="preserve"> Abelardo Anguiano Aguilar</w:t>
      </w:r>
      <w:r w:rsidR="003D0BEF" w:rsidRPr="003D0BEF">
        <w:rPr>
          <w:rFonts w:ascii="Arial" w:hAnsi="Arial" w:cs="Arial"/>
          <w:i/>
          <w:sz w:val="16"/>
          <w:szCs w:val="16"/>
        </w:rPr>
        <w:t xml:space="preserve">, como </w:t>
      </w:r>
      <w:r w:rsidR="003D0BEF" w:rsidRPr="003D0BEF">
        <w:rPr>
          <w:rFonts w:ascii="Arial" w:eastAsia="Arial" w:hAnsi="Arial" w:cs="Arial"/>
          <w:i/>
          <w:sz w:val="16"/>
          <w:szCs w:val="16"/>
        </w:rPr>
        <w:t>Titular del Área Coordinadora de Archivo del Poder Legislativo</w:t>
      </w:r>
      <w:r w:rsidR="003D0BEF" w:rsidRPr="003D0BEF">
        <w:rPr>
          <w:rFonts w:ascii="Arial" w:hAnsi="Arial" w:cs="Arial"/>
          <w:i/>
          <w:sz w:val="16"/>
          <w:szCs w:val="16"/>
        </w:rPr>
        <w:t xml:space="preserve"> del Estado de Yucatán.</w:t>
      </w:r>
    </w:p>
    <w:p w14:paraId="576E587F" w14:textId="2406DFA0" w:rsidR="00CA1360" w:rsidRPr="00E10522" w:rsidRDefault="00CA1360" w:rsidP="004B777A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sectPr w:rsidR="00CA1360" w:rsidRPr="00E10522" w:rsidSect="00971CB3">
      <w:headerReference w:type="default" r:id="rId14"/>
      <w:footerReference w:type="default" r:id="rId15"/>
      <w:pgSz w:w="12242" w:h="15842" w:code="1"/>
      <w:pgMar w:top="2977" w:right="1123" w:bottom="1134" w:left="212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2CF2A" w14:textId="77777777" w:rsidR="002B6B41" w:rsidRDefault="002B6B41" w:rsidP="008E639A">
      <w:pPr>
        <w:spacing w:after="0" w:line="240" w:lineRule="auto"/>
      </w:pPr>
      <w:r>
        <w:separator/>
      </w:r>
    </w:p>
  </w:endnote>
  <w:endnote w:type="continuationSeparator" w:id="0">
    <w:p w14:paraId="7B624A90" w14:textId="77777777" w:rsidR="002B6B41" w:rsidRDefault="002B6B41" w:rsidP="008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254033"/>
      <w:docPartObj>
        <w:docPartGallery w:val="Page Numbers (Bottom of Page)"/>
        <w:docPartUnique/>
      </w:docPartObj>
    </w:sdtPr>
    <w:sdtEndPr>
      <w:rPr>
        <w:sz w:val="14"/>
      </w:rPr>
    </w:sdtEndPr>
    <w:sdtContent>
      <w:p w14:paraId="0E3CEDA1" w14:textId="1CDDC6C0" w:rsidR="003C5375" w:rsidRDefault="003C5375" w:rsidP="00971C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A53" w:rsidRPr="008F3A53">
          <w:rPr>
            <w:noProof/>
            <w:lang w:val="es-ES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A5AFF" w14:textId="77777777" w:rsidR="002B6B41" w:rsidRDefault="002B6B41" w:rsidP="008E639A">
      <w:pPr>
        <w:spacing w:after="0" w:line="240" w:lineRule="auto"/>
      </w:pPr>
      <w:r>
        <w:separator/>
      </w:r>
    </w:p>
  </w:footnote>
  <w:footnote w:type="continuationSeparator" w:id="0">
    <w:p w14:paraId="62527719" w14:textId="77777777" w:rsidR="002B6B41" w:rsidRDefault="002B6B41" w:rsidP="008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F76C4" w14:textId="77777777" w:rsidR="003C5375" w:rsidRDefault="003C5375" w:rsidP="001C70F1">
    <w:pPr>
      <w:pStyle w:val="Encabezado"/>
      <w:jc w:val="center"/>
      <w:rPr>
        <w:rFonts w:ascii="Times New Roman" w:hAnsi="Times New Roman" w:cs="Times New Roman"/>
        <w:sz w:val="24"/>
        <w:lang w:val="es-ES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895B12" wp14:editId="5B778F8A">
              <wp:simplePos x="0" y="0"/>
              <wp:positionH relativeFrom="column">
                <wp:posOffset>-674149</wp:posOffset>
              </wp:positionH>
              <wp:positionV relativeFrom="paragraph">
                <wp:posOffset>-299140</wp:posOffset>
              </wp:positionV>
              <wp:extent cx="1457325" cy="1391478"/>
              <wp:effectExtent l="0" t="0" r="9525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57325" cy="1391478"/>
                        <a:chOff x="486" y="126"/>
                        <a:chExt cx="2380" cy="235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08C76" w14:textId="77777777" w:rsidR="003C5375" w:rsidRDefault="003C5375" w:rsidP="001C70F1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DE </w:t>
                            </w:r>
                          </w:p>
                          <w:p w14:paraId="09D94397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YUCATÁN.</w:t>
                            </w:r>
                          </w:p>
                          <w:p w14:paraId="6F02BE96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57566C50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7895B12" id="Grupo 13" o:spid="_x0000_s1026" style="position:absolute;left:0;text-align:left;margin-left:-53.1pt;margin-top:-23.55pt;width:114.75pt;height:109.55pt;z-index:251659264" coordorigin="486,126" coordsize="2380,2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86;top:1802;width:2380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24C08C76" w14:textId="77777777" w:rsidR="003C5375" w:rsidRDefault="003C5375" w:rsidP="001C70F1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DE </w:t>
                      </w:r>
                    </w:p>
                    <w:p w14:paraId="09D94397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YUCATÁN.</w:t>
                      </w:r>
                    </w:p>
                    <w:p w14:paraId="6F02BE96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57566C50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A7E59" wp14:editId="375DCE4F">
              <wp:simplePos x="0" y="0"/>
              <wp:positionH relativeFrom="column">
                <wp:posOffset>1187586</wp:posOffset>
              </wp:positionH>
              <wp:positionV relativeFrom="paragraph">
                <wp:posOffset>-89048</wp:posOffset>
              </wp:positionV>
              <wp:extent cx="4631055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105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3603F" w14:textId="77777777" w:rsidR="003C5375" w:rsidRDefault="003C5375" w:rsidP="00E23660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75001D0" w14:textId="77777777" w:rsidR="003C5375" w:rsidRDefault="003C5375" w:rsidP="00E23660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4CA7E59" id="Cuadro de texto 19" o:spid="_x0000_s1029" type="#_x0000_t202" style="position:absolute;left:0;text-align:left;margin-left:93.5pt;margin-top:-7pt;width:364.6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" stroked="f">
              <v:textbox>
                <w:txbxContent>
                  <w:p w14:paraId="19C3603F" w14:textId="77777777" w:rsidR="003C5375" w:rsidRDefault="003C5375" w:rsidP="00E23660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75001D0" w14:textId="77777777" w:rsidR="003C5375" w:rsidRDefault="003C5375" w:rsidP="00E23660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14F1"/>
    <w:multiLevelType w:val="hybridMultilevel"/>
    <w:tmpl w:val="CE7E4AA0"/>
    <w:lvl w:ilvl="0" w:tplc="B3AC5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143E0"/>
    <w:multiLevelType w:val="hybridMultilevel"/>
    <w:tmpl w:val="3DC2943A"/>
    <w:lvl w:ilvl="0" w:tplc="08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48"/>
    <w:rsid w:val="000208B7"/>
    <w:rsid w:val="00033A08"/>
    <w:rsid w:val="00071371"/>
    <w:rsid w:val="000713FF"/>
    <w:rsid w:val="00083C09"/>
    <w:rsid w:val="000940FC"/>
    <w:rsid w:val="000E53B4"/>
    <w:rsid w:val="000E53E1"/>
    <w:rsid w:val="001409AE"/>
    <w:rsid w:val="00165EE4"/>
    <w:rsid w:val="001669CE"/>
    <w:rsid w:val="001813DE"/>
    <w:rsid w:val="001A7D57"/>
    <w:rsid w:val="001C70F1"/>
    <w:rsid w:val="002056A1"/>
    <w:rsid w:val="002352F7"/>
    <w:rsid w:val="002405ED"/>
    <w:rsid w:val="002955ED"/>
    <w:rsid w:val="002A24F6"/>
    <w:rsid w:val="002A4CDC"/>
    <w:rsid w:val="002B464F"/>
    <w:rsid w:val="002B6B41"/>
    <w:rsid w:val="002E11E4"/>
    <w:rsid w:val="0031169A"/>
    <w:rsid w:val="00325C1D"/>
    <w:rsid w:val="00330619"/>
    <w:rsid w:val="003660DD"/>
    <w:rsid w:val="00377B9D"/>
    <w:rsid w:val="00384863"/>
    <w:rsid w:val="003A2BD0"/>
    <w:rsid w:val="003B7CB2"/>
    <w:rsid w:val="003C2EA7"/>
    <w:rsid w:val="003C5375"/>
    <w:rsid w:val="003D0BEF"/>
    <w:rsid w:val="003D3D56"/>
    <w:rsid w:val="003D52C9"/>
    <w:rsid w:val="003F5FB2"/>
    <w:rsid w:val="0042302A"/>
    <w:rsid w:val="00432DC1"/>
    <w:rsid w:val="00463CE4"/>
    <w:rsid w:val="00464633"/>
    <w:rsid w:val="004844B1"/>
    <w:rsid w:val="004B3812"/>
    <w:rsid w:val="004B777A"/>
    <w:rsid w:val="004D684D"/>
    <w:rsid w:val="004E2758"/>
    <w:rsid w:val="00503631"/>
    <w:rsid w:val="00510343"/>
    <w:rsid w:val="005118FE"/>
    <w:rsid w:val="00536F54"/>
    <w:rsid w:val="00544738"/>
    <w:rsid w:val="005573C3"/>
    <w:rsid w:val="00590248"/>
    <w:rsid w:val="005962E7"/>
    <w:rsid w:val="005A3D1B"/>
    <w:rsid w:val="005B597B"/>
    <w:rsid w:val="005C3C03"/>
    <w:rsid w:val="005C503E"/>
    <w:rsid w:val="005D0F52"/>
    <w:rsid w:val="005D493E"/>
    <w:rsid w:val="005F3D1A"/>
    <w:rsid w:val="005F5EF4"/>
    <w:rsid w:val="005F6578"/>
    <w:rsid w:val="005F691F"/>
    <w:rsid w:val="0060155E"/>
    <w:rsid w:val="006207A1"/>
    <w:rsid w:val="006478C1"/>
    <w:rsid w:val="0068103A"/>
    <w:rsid w:val="00690A46"/>
    <w:rsid w:val="006A43FB"/>
    <w:rsid w:val="006A48C9"/>
    <w:rsid w:val="006D1886"/>
    <w:rsid w:val="00710448"/>
    <w:rsid w:val="007111A3"/>
    <w:rsid w:val="00726393"/>
    <w:rsid w:val="00740DEE"/>
    <w:rsid w:val="00753DE3"/>
    <w:rsid w:val="00757823"/>
    <w:rsid w:val="007D09F4"/>
    <w:rsid w:val="007D284E"/>
    <w:rsid w:val="007E563A"/>
    <w:rsid w:val="00811E8F"/>
    <w:rsid w:val="008A0BD9"/>
    <w:rsid w:val="008A14D9"/>
    <w:rsid w:val="008B2D68"/>
    <w:rsid w:val="008C325C"/>
    <w:rsid w:val="008E639A"/>
    <w:rsid w:val="008F3A53"/>
    <w:rsid w:val="008F659C"/>
    <w:rsid w:val="00935015"/>
    <w:rsid w:val="00941150"/>
    <w:rsid w:val="00951F97"/>
    <w:rsid w:val="009528FE"/>
    <w:rsid w:val="009654E9"/>
    <w:rsid w:val="00966F72"/>
    <w:rsid w:val="00971CB3"/>
    <w:rsid w:val="00974596"/>
    <w:rsid w:val="00975C8C"/>
    <w:rsid w:val="00993397"/>
    <w:rsid w:val="00994631"/>
    <w:rsid w:val="009A67AC"/>
    <w:rsid w:val="009C18D3"/>
    <w:rsid w:val="009E52C3"/>
    <w:rsid w:val="00A2648A"/>
    <w:rsid w:val="00A277C9"/>
    <w:rsid w:val="00A61EF5"/>
    <w:rsid w:val="00A74A40"/>
    <w:rsid w:val="00A74B3B"/>
    <w:rsid w:val="00A84756"/>
    <w:rsid w:val="00AA2477"/>
    <w:rsid w:val="00AC476D"/>
    <w:rsid w:val="00AC48E0"/>
    <w:rsid w:val="00AE7009"/>
    <w:rsid w:val="00B07F5E"/>
    <w:rsid w:val="00B21DBD"/>
    <w:rsid w:val="00B7072F"/>
    <w:rsid w:val="00B83963"/>
    <w:rsid w:val="00BA35BE"/>
    <w:rsid w:val="00BD557B"/>
    <w:rsid w:val="00BE1AC7"/>
    <w:rsid w:val="00BE36BF"/>
    <w:rsid w:val="00BF6235"/>
    <w:rsid w:val="00C05719"/>
    <w:rsid w:val="00C17EFC"/>
    <w:rsid w:val="00C24ABB"/>
    <w:rsid w:val="00C73BE5"/>
    <w:rsid w:val="00C8140B"/>
    <w:rsid w:val="00C8640D"/>
    <w:rsid w:val="00CA1360"/>
    <w:rsid w:val="00CF0DAF"/>
    <w:rsid w:val="00D04870"/>
    <w:rsid w:val="00D06583"/>
    <w:rsid w:val="00D1014B"/>
    <w:rsid w:val="00D32E3A"/>
    <w:rsid w:val="00D43AF2"/>
    <w:rsid w:val="00D47629"/>
    <w:rsid w:val="00D522DC"/>
    <w:rsid w:val="00DA48E9"/>
    <w:rsid w:val="00DB19DC"/>
    <w:rsid w:val="00DB61A5"/>
    <w:rsid w:val="00DD7E03"/>
    <w:rsid w:val="00DE1873"/>
    <w:rsid w:val="00E10522"/>
    <w:rsid w:val="00E23660"/>
    <w:rsid w:val="00E32A54"/>
    <w:rsid w:val="00E4245A"/>
    <w:rsid w:val="00E428C6"/>
    <w:rsid w:val="00E5628E"/>
    <w:rsid w:val="00E61720"/>
    <w:rsid w:val="00E71A48"/>
    <w:rsid w:val="00E8726B"/>
    <w:rsid w:val="00EB4168"/>
    <w:rsid w:val="00EB58FB"/>
    <w:rsid w:val="00ED2B99"/>
    <w:rsid w:val="00EF0C05"/>
    <w:rsid w:val="00F203BB"/>
    <w:rsid w:val="00F32C86"/>
    <w:rsid w:val="00F643F8"/>
    <w:rsid w:val="00F7502D"/>
    <w:rsid w:val="00F8309E"/>
    <w:rsid w:val="00F91103"/>
    <w:rsid w:val="00F95C9E"/>
    <w:rsid w:val="00FD60D6"/>
    <w:rsid w:val="00FE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2CAF14"/>
  <w15:docId w15:val="{68624D23-A1F8-4B78-83AB-DBC4414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E2366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39A"/>
  </w:style>
  <w:style w:type="paragraph" w:styleId="Piedepgina">
    <w:name w:val="footer"/>
    <w:basedOn w:val="Normal"/>
    <w:link w:val="Piedepgina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9A"/>
  </w:style>
  <w:style w:type="paragraph" w:styleId="Prrafodelista">
    <w:name w:val="List Paragraph"/>
    <w:basedOn w:val="Normal"/>
    <w:uiPriority w:val="34"/>
    <w:qFormat/>
    <w:rsid w:val="00E424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title">
    <w:name w:val="col-title"/>
    <w:basedOn w:val="Normal"/>
    <w:rsid w:val="00A7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A08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E23660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B464F"/>
    <w:pPr>
      <w:spacing w:after="120" w:line="240" w:lineRule="auto"/>
      <w:ind w:right="51"/>
      <w:jc w:val="both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B464F"/>
    <w:rPr>
      <w:rFonts w:ascii="Arial" w:eastAsia="Times New Roman" w:hAnsi="Arial" w:cs="Arial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864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tecnico</dc:creator>
  <cp:lastModifiedBy>Ariel Jesús Cetina Rivero</cp:lastModifiedBy>
  <cp:revision>4</cp:revision>
  <cp:lastPrinted>2023-04-24T19:23:00Z</cp:lastPrinted>
  <dcterms:created xsi:type="dcterms:W3CDTF">2023-04-24T19:02:00Z</dcterms:created>
  <dcterms:modified xsi:type="dcterms:W3CDTF">2023-04-24T20:04:00Z</dcterms:modified>
</cp:coreProperties>
</file>